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C" w:rsidRDefault="009D5253" w:rsidP="009D52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61BBC" w:rsidRDefault="00D61BBC" w:rsidP="00A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34" w:rsidRDefault="00DD0693" w:rsidP="00A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  <w:r w:rsidR="00B62D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74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0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B62D8A">
        <w:rPr>
          <w:rFonts w:ascii="Times New Roman" w:hAnsi="Times New Roman" w:cs="Times New Roman"/>
          <w:b/>
          <w:sz w:val="28"/>
          <w:szCs w:val="28"/>
        </w:rPr>
        <w:t>Регионального чемпионата</w:t>
      </w:r>
    </w:p>
    <w:p w:rsidR="00B62D8A" w:rsidRDefault="00B62D8A" w:rsidP="00A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«Молодые профессио</w:t>
      </w:r>
      <w:r w:rsidR="00DD0693">
        <w:rPr>
          <w:rFonts w:ascii="Times New Roman" w:hAnsi="Times New Roman" w:cs="Times New Roman"/>
          <w:b/>
          <w:sz w:val="28"/>
          <w:szCs w:val="28"/>
        </w:rPr>
        <w:t>налы» (</w:t>
      </w:r>
      <w:proofErr w:type="spellStart"/>
      <w:r w:rsidR="00DD0693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="00DD0693">
        <w:rPr>
          <w:rFonts w:ascii="Times New Roman" w:hAnsi="Times New Roman" w:cs="Times New Roman"/>
          <w:b/>
          <w:sz w:val="28"/>
          <w:szCs w:val="28"/>
        </w:rPr>
        <w:t xml:space="preserve"> Россия) – 202</w:t>
      </w:r>
      <w:r w:rsidR="00C674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</w:t>
      </w:r>
    </w:p>
    <w:p w:rsidR="005C6450" w:rsidRDefault="005C6450" w:rsidP="00A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8A" w:rsidRPr="00DD0693" w:rsidRDefault="00B62D8A" w:rsidP="00A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6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EA7EB0" w:rsidRPr="00DD069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DD0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ПОУ НСО </w:t>
      </w:r>
      <w:r w:rsidR="00EA7EB0" w:rsidRPr="00DD0693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«Новосибирский медицинский колледж </w:t>
      </w:r>
      <w:r w:rsidRPr="00DD069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0056C" w:rsidRPr="00DD0693" w:rsidRDefault="00A0056C" w:rsidP="00A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401"/>
        <w:gridCol w:w="4111"/>
        <w:gridCol w:w="992"/>
        <w:gridCol w:w="3261"/>
      </w:tblGrid>
      <w:tr w:rsidR="00144181" w:rsidRPr="00144181" w:rsidTr="004801D0">
        <w:tc>
          <w:tcPr>
            <w:tcW w:w="1560" w:type="dxa"/>
            <w:vAlign w:val="center"/>
          </w:tcPr>
          <w:p w:rsidR="00B62D8A" w:rsidRPr="00144181" w:rsidRDefault="00B62D8A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410" w:type="dxa"/>
            <w:vAlign w:val="center"/>
          </w:tcPr>
          <w:p w:rsidR="00B62D8A" w:rsidRPr="00144181" w:rsidRDefault="00B62D8A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3401" w:type="dxa"/>
            <w:vAlign w:val="center"/>
          </w:tcPr>
          <w:p w:rsidR="00B62D8A" w:rsidRPr="00144181" w:rsidRDefault="00B62D8A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Основные вопросы для обсуждения</w:t>
            </w:r>
          </w:p>
        </w:tc>
        <w:tc>
          <w:tcPr>
            <w:tcW w:w="4111" w:type="dxa"/>
            <w:vAlign w:val="center"/>
          </w:tcPr>
          <w:p w:rsidR="00B62D8A" w:rsidRPr="00144181" w:rsidRDefault="00B62D8A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Целевая аудитория (участники)</w:t>
            </w:r>
          </w:p>
        </w:tc>
        <w:tc>
          <w:tcPr>
            <w:tcW w:w="992" w:type="dxa"/>
            <w:vAlign w:val="center"/>
          </w:tcPr>
          <w:p w:rsidR="00B62D8A" w:rsidRPr="00144181" w:rsidRDefault="00B62D8A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261" w:type="dxa"/>
            <w:vAlign w:val="center"/>
          </w:tcPr>
          <w:p w:rsidR="00B62D8A" w:rsidRPr="00144181" w:rsidRDefault="00B62D8A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144181" w:rsidRPr="00144181" w:rsidTr="004801D0">
        <w:trPr>
          <w:trHeight w:val="840"/>
        </w:trPr>
        <w:tc>
          <w:tcPr>
            <w:tcW w:w="1560" w:type="dxa"/>
            <w:vAlign w:val="center"/>
          </w:tcPr>
          <w:p w:rsidR="00DD0693" w:rsidRPr="00144181" w:rsidRDefault="001259E3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чемпионата</w:t>
            </w:r>
          </w:p>
        </w:tc>
        <w:tc>
          <w:tcPr>
            <w:tcW w:w="2410" w:type="dxa"/>
            <w:vAlign w:val="center"/>
          </w:tcPr>
          <w:p w:rsidR="00DD0693" w:rsidRPr="00144181" w:rsidRDefault="001259E3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 социальный уход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, основная группа</w:t>
            </w:r>
          </w:p>
        </w:tc>
        <w:tc>
          <w:tcPr>
            <w:tcW w:w="3401" w:type="dxa"/>
            <w:vAlign w:val="center"/>
          </w:tcPr>
          <w:p w:rsidR="00DD0693" w:rsidRPr="00144181" w:rsidRDefault="001259E3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Уход в стационаре/хосписе</w:t>
            </w:r>
          </w:p>
          <w:p w:rsidR="001259E3" w:rsidRPr="00144181" w:rsidRDefault="001259E3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Уход в домашних условиях</w:t>
            </w:r>
          </w:p>
          <w:p w:rsidR="001259E3" w:rsidRPr="00144181" w:rsidRDefault="001259E3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Уход в дневном стационаре</w:t>
            </w:r>
          </w:p>
          <w:p w:rsidR="001259E3" w:rsidRPr="00144181" w:rsidRDefault="001259E3" w:rsidP="00F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Уход в центре сестринского ухода/</w:t>
            </w:r>
            <w:bookmarkStart w:id="0" w:name="_GoBack"/>
            <w:bookmarkEnd w:id="0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в доме престарелых</w:t>
            </w:r>
          </w:p>
        </w:tc>
        <w:tc>
          <w:tcPr>
            <w:tcW w:w="4111" w:type="dxa"/>
            <w:vAlign w:val="center"/>
          </w:tcPr>
          <w:p w:rsidR="00F07530" w:rsidRPr="00144181" w:rsidRDefault="00F07530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Студенты  и преподаватели (Эксперты – компатриоты):</w:t>
            </w:r>
          </w:p>
          <w:p w:rsidR="00DD0693" w:rsidRPr="00144181" w:rsidRDefault="00F07530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медицинский колледж»</w:t>
            </w:r>
          </w:p>
          <w:p w:rsidR="00F07530" w:rsidRPr="00144181" w:rsidRDefault="00F07530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ГАПОУ НСО «</w:t>
            </w:r>
            <w:proofErr w:type="spell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F07530" w:rsidRPr="00144181" w:rsidRDefault="00F07530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ГАПОУ НСО «</w:t>
            </w:r>
            <w:proofErr w:type="spell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  <w:p w:rsidR="00F07530" w:rsidRPr="00144181" w:rsidRDefault="00F07530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ГАПОУ НСО «Куйбышевский медицинский техникум»</w:t>
            </w:r>
          </w:p>
        </w:tc>
        <w:tc>
          <w:tcPr>
            <w:tcW w:w="992" w:type="dxa"/>
            <w:vAlign w:val="center"/>
          </w:tcPr>
          <w:p w:rsidR="00DD0693" w:rsidRPr="00144181" w:rsidRDefault="004675C9" w:rsidP="0065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4E2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674E2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261" w:type="dxa"/>
            <w:vAlign w:val="center"/>
          </w:tcPr>
          <w:p w:rsidR="00B67A5D" w:rsidRPr="00144181" w:rsidRDefault="004675C9" w:rsidP="00D0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Ерофеева Марина Александровна</w:t>
            </w:r>
            <w:r w:rsidR="00B67A5D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0101D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01D" w:rsidRPr="001441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7A5D"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лавный эксперт, сертифицированный эксперт Союза </w:t>
            </w:r>
            <w:proofErr w:type="spellStart"/>
            <w:r w:rsidR="00B67A5D" w:rsidRPr="0014418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B67A5D"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Россия, преподаватель высшей квалификационной категории</w:t>
            </w:r>
          </w:p>
        </w:tc>
      </w:tr>
      <w:tr w:rsidR="00144181" w:rsidRPr="00144181" w:rsidTr="004801D0">
        <w:tc>
          <w:tcPr>
            <w:tcW w:w="1560" w:type="dxa"/>
            <w:vAlign w:val="center"/>
          </w:tcPr>
          <w:p w:rsidR="004675C9" w:rsidRPr="00144181" w:rsidRDefault="001259E3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чемпионата</w:t>
            </w:r>
          </w:p>
        </w:tc>
        <w:tc>
          <w:tcPr>
            <w:tcW w:w="2410" w:type="dxa"/>
            <w:vAlign w:val="center"/>
          </w:tcPr>
          <w:p w:rsidR="004675C9" w:rsidRPr="00144181" w:rsidRDefault="001259E3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медицинский анализ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9E3" w:rsidRPr="00144181" w:rsidRDefault="001259E3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3401" w:type="dxa"/>
            <w:vAlign w:val="center"/>
          </w:tcPr>
          <w:p w:rsidR="00FB41CD" w:rsidRPr="00FB41CD" w:rsidRDefault="00FB41CD" w:rsidP="00F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1CD">
              <w:rPr>
                <w:rFonts w:ascii="Times New Roman" w:hAnsi="Times New Roman" w:cs="Times New Roman"/>
                <w:sz w:val="24"/>
                <w:szCs w:val="24"/>
              </w:rPr>
              <w:t>роведение лабораторных санитарно-гигиенических исследований и проведение лабораторных общеклинических исследований</w:t>
            </w:r>
          </w:p>
          <w:p w:rsidR="00FB41CD" w:rsidRPr="00FB41CD" w:rsidRDefault="00FB41CD" w:rsidP="00F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1CD">
              <w:rPr>
                <w:rFonts w:ascii="Times New Roman" w:hAnsi="Times New Roman" w:cs="Times New Roman"/>
                <w:sz w:val="24"/>
                <w:szCs w:val="24"/>
              </w:rPr>
              <w:t>роведение лабораторных микробиологических исследований и проведение лабораторных биохимических исследований</w:t>
            </w:r>
          </w:p>
          <w:p w:rsidR="004675C9" w:rsidRPr="00144181" w:rsidRDefault="00FB41CD" w:rsidP="00F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1C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лабораторных </w:t>
            </w:r>
            <w:r w:rsidRPr="00F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гистологических исследований и проведение лабораторных гематологических </w:t>
            </w:r>
            <w:proofErr w:type="spellStart"/>
            <w:r w:rsidRPr="00FB41CD">
              <w:rPr>
                <w:rFonts w:ascii="Times New Roman" w:hAnsi="Times New Roman" w:cs="Times New Roman"/>
                <w:sz w:val="24"/>
                <w:szCs w:val="24"/>
              </w:rPr>
              <w:t>иссследований</w:t>
            </w:r>
            <w:proofErr w:type="spellEnd"/>
          </w:p>
        </w:tc>
        <w:tc>
          <w:tcPr>
            <w:tcW w:w="4111" w:type="dxa"/>
            <w:vAlign w:val="center"/>
          </w:tcPr>
          <w:p w:rsidR="004675C9" w:rsidRPr="00144181" w:rsidRDefault="00F07530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и преподаватели (Эксперты – компатриоты) ГАПОУ НСО «Новосибирский медицинский колледж»</w:t>
            </w:r>
          </w:p>
        </w:tc>
        <w:tc>
          <w:tcPr>
            <w:tcW w:w="992" w:type="dxa"/>
            <w:vAlign w:val="center"/>
          </w:tcPr>
          <w:p w:rsidR="004675C9" w:rsidRPr="00144181" w:rsidRDefault="00D0101D" w:rsidP="0065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15-18 февраля</w:t>
            </w:r>
          </w:p>
        </w:tc>
        <w:tc>
          <w:tcPr>
            <w:tcW w:w="3261" w:type="dxa"/>
            <w:vAlign w:val="center"/>
          </w:tcPr>
          <w:p w:rsidR="00B67A5D" w:rsidRPr="00144181" w:rsidRDefault="004675C9" w:rsidP="00D0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Храпова</w:t>
            </w:r>
            <w:proofErr w:type="spellEnd"/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Васильевна</w:t>
            </w:r>
            <w:r w:rsidR="00B67A5D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0101D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01D" w:rsidRPr="001441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7A5D"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лавный эксперт, сертифицированный эксперт Союза </w:t>
            </w:r>
            <w:proofErr w:type="spellStart"/>
            <w:r w:rsidR="00B67A5D" w:rsidRPr="0014418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B67A5D"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Россия, преподаватель высшей квалификационной категории</w:t>
            </w:r>
          </w:p>
        </w:tc>
      </w:tr>
      <w:tr w:rsidR="00144181" w:rsidRPr="00144181" w:rsidTr="004801D0">
        <w:tc>
          <w:tcPr>
            <w:tcW w:w="1560" w:type="dxa"/>
            <w:vAlign w:val="center"/>
          </w:tcPr>
          <w:p w:rsidR="00C674E2" w:rsidRPr="00144181" w:rsidRDefault="00C674E2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конкурсных заданий чемпионата</w:t>
            </w:r>
          </w:p>
        </w:tc>
        <w:tc>
          <w:tcPr>
            <w:tcW w:w="2410" w:type="dxa"/>
            <w:vAlign w:val="center"/>
          </w:tcPr>
          <w:p w:rsidR="00C674E2" w:rsidRPr="00144181" w:rsidRDefault="00C674E2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4E2" w:rsidRPr="00144181" w:rsidRDefault="00C674E2" w:rsidP="0065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3401" w:type="dxa"/>
            <w:vAlign w:val="center"/>
          </w:tcPr>
          <w:p w:rsidR="00C674E2" w:rsidRPr="00144181" w:rsidRDefault="00C674E2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восковой репродукции базиса с </w:t>
            </w:r>
            <w:proofErr w:type="spell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валиками</w:t>
            </w:r>
          </w:p>
          <w:p w:rsidR="00C674E2" w:rsidRPr="00144181" w:rsidRDefault="00C674E2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Создание восковой конструкции 11 (центрального резца) и 16 (первого моляра) в соответствии с архитектоникой изготавливаемой зубной единицы</w:t>
            </w:r>
          </w:p>
          <w:p w:rsidR="00C674E2" w:rsidRPr="00144181" w:rsidRDefault="00C674E2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Восковое моделирование каркаса </w:t>
            </w:r>
            <w:proofErr w:type="spell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на нижней челюсти</w:t>
            </w:r>
          </w:p>
        </w:tc>
        <w:tc>
          <w:tcPr>
            <w:tcW w:w="4111" w:type="dxa"/>
            <w:vAlign w:val="center"/>
          </w:tcPr>
          <w:p w:rsidR="00C674E2" w:rsidRPr="00144181" w:rsidRDefault="00C674E2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(Эксперты – компатриоты) ГАПОУ НСО «Новосибирский медицинский колледж»</w:t>
            </w:r>
          </w:p>
        </w:tc>
        <w:tc>
          <w:tcPr>
            <w:tcW w:w="992" w:type="dxa"/>
            <w:vAlign w:val="center"/>
          </w:tcPr>
          <w:p w:rsidR="00C674E2" w:rsidRPr="00144181" w:rsidRDefault="00D0101D" w:rsidP="0065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15-18 февраля</w:t>
            </w:r>
          </w:p>
        </w:tc>
        <w:tc>
          <w:tcPr>
            <w:tcW w:w="3261" w:type="dxa"/>
            <w:vAlign w:val="center"/>
          </w:tcPr>
          <w:p w:rsidR="00C674E2" w:rsidRPr="00144181" w:rsidRDefault="00C674E2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Герман Ирина Викторовна </w:t>
            </w:r>
            <w:r w:rsidR="00D0101D" w:rsidRPr="001441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7CB6"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лавный эксперт, сертифицированный эксперт Союза </w:t>
            </w:r>
            <w:proofErr w:type="spellStart"/>
            <w:r w:rsidR="00657CB6" w:rsidRPr="0014418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657CB6"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Россия, преподаватель высшей квалификационной категории</w:t>
            </w:r>
          </w:p>
          <w:p w:rsidR="00D0101D" w:rsidRPr="00144181" w:rsidRDefault="00D0101D" w:rsidP="0065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Попов Кирилл Александрович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компетенции «Стоматология ортопедическая»</w:t>
            </w:r>
          </w:p>
        </w:tc>
      </w:tr>
      <w:tr w:rsidR="00144181" w:rsidRPr="00144181" w:rsidTr="004801D0">
        <w:tc>
          <w:tcPr>
            <w:tcW w:w="1560" w:type="dxa"/>
          </w:tcPr>
          <w:p w:rsidR="00C674E2" w:rsidRPr="00144181" w:rsidRDefault="00C674E2" w:rsidP="0065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Презентация специальности</w:t>
            </w:r>
          </w:p>
        </w:tc>
        <w:tc>
          <w:tcPr>
            <w:tcW w:w="2410" w:type="dxa"/>
          </w:tcPr>
          <w:p w:rsidR="00C674E2" w:rsidRPr="00144181" w:rsidRDefault="00C674E2" w:rsidP="0065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ортопедическая»</w:t>
            </w:r>
            <w:r w:rsidR="000B5D8C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, «Стоматология профилактическая», «Фармация», «Лабораторная диагностика», «Лечебное дело», «Сестринское дело»</w:t>
            </w:r>
          </w:p>
        </w:tc>
        <w:tc>
          <w:tcPr>
            <w:tcW w:w="3401" w:type="dxa"/>
          </w:tcPr>
          <w:p w:rsidR="00C674E2" w:rsidRPr="00144181" w:rsidRDefault="00791CE1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Информационно-ознакомительное мероприятие с мультимедийным сопровождением «Новосибирский медицинский колледж – современный мультифункциональный учебный центр»</w:t>
            </w:r>
          </w:p>
        </w:tc>
        <w:tc>
          <w:tcPr>
            <w:tcW w:w="4111" w:type="dxa"/>
          </w:tcPr>
          <w:p w:rsidR="00C674E2" w:rsidRPr="00144181" w:rsidRDefault="00C674E2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791CE1"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9 – 11 классов 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организаций:</w:t>
            </w:r>
          </w:p>
          <w:p w:rsidR="00791CE1" w:rsidRPr="00144181" w:rsidRDefault="00791CE1" w:rsidP="00657C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МБОУ СОШ № 134 школа;</w:t>
            </w:r>
          </w:p>
          <w:p w:rsidR="00791CE1" w:rsidRPr="00144181" w:rsidRDefault="00791CE1" w:rsidP="00657C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Лицей №28;</w:t>
            </w:r>
          </w:p>
          <w:p w:rsidR="00C674E2" w:rsidRPr="00144181" w:rsidRDefault="00791CE1" w:rsidP="00657C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№2, </w:t>
            </w:r>
            <w:proofErr w:type="spell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образования;</w:t>
            </w:r>
          </w:p>
          <w:p w:rsidR="00791CE1" w:rsidRPr="00144181" w:rsidRDefault="00791CE1" w:rsidP="00657C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И другие образовательные организации г. Новосибирска и НСО</w:t>
            </w:r>
          </w:p>
        </w:tc>
        <w:tc>
          <w:tcPr>
            <w:tcW w:w="992" w:type="dxa"/>
          </w:tcPr>
          <w:p w:rsidR="00C674E2" w:rsidRPr="00144181" w:rsidRDefault="00C674E2" w:rsidP="0065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CE1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CE1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 в 10.00</w:t>
            </w:r>
          </w:p>
          <w:p w:rsidR="00791CE1" w:rsidRPr="00144181" w:rsidRDefault="00791CE1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</w:p>
          <w:p w:rsidR="00791CE1" w:rsidRPr="00144181" w:rsidRDefault="00791CE1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https://zoom.us/j/99478287370?pwd=em9SQ0J3QkN6ek9rb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Td0b3VQQkRmdz09</w:t>
            </w:r>
          </w:p>
        </w:tc>
        <w:tc>
          <w:tcPr>
            <w:tcW w:w="3261" w:type="dxa"/>
          </w:tcPr>
          <w:p w:rsidR="0073193D" w:rsidRPr="00144181" w:rsidRDefault="0073193D" w:rsidP="0065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Щербинина Елена Ивановна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181">
              <w:rPr>
                <w:rFonts w:ascii="Times New Roman" w:hAnsi="Times New Roman"/>
                <w:sz w:val="24"/>
                <w:szCs w:val="24"/>
              </w:rPr>
              <w:t>координатор Центра содействия трудоустройства выпускников и профориентаци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Наталия Михайловна</w:t>
            </w:r>
          </w:p>
          <w:p w:rsidR="0073193D" w:rsidRPr="00144181" w:rsidRDefault="0073193D" w:rsidP="0065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высшей квалификационной категории ГАПОУ НСО «Новосибирский медицинский колледж» </w:t>
            </w:r>
          </w:p>
          <w:p w:rsidR="00791CE1" w:rsidRPr="00144181" w:rsidRDefault="00791CE1" w:rsidP="0065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И</w:t>
            </w:r>
            <w:r w:rsidR="0073193D"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рина Валентиновна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73193D"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</w:t>
            </w:r>
            <w:r w:rsidR="0073193D" w:rsidRPr="001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ГАПОУ НСО «Новосибирский медицинский колледж»</w:t>
            </w:r>
          </w:p>
        </w:tc>
      </w:tr>
      <w:tr w:rsidR="00144181" w:rsidRPr="00144181" w:rsidTr="004801D0">
        <w:tc>
          <w:tcPr>
            <w:tcW w:w="1560" w:type="dxa"/>
          </w:tcPr>
          <w:p w:rsidR="00144181" w:rsidRPr="00144181" w:rsidRDefault="00144181" w:rsidP="0086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конференция в дистанционном формате</w:t>
            </w:r>
          </w:p>
        </w:tc>
        <w:tc>
          <w:tcPr>
            <w:tcW w:w="2410" w:type="dxa"/>
          </w:tcPr>
          <w:p w:rsidR="00144181" w:rsidRPr="00144181" w:rsidRDefault="00144181" w:rsidP="0086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рамках работы мастерских, оснащенных современной материально-технической базой по приоритетной группе компетенций, как основа формирования конкурентоспособных специалистов среднего звена»</w:t>
            </w:r>
          </w:p>
        </w:tc>
        <w:tc>
          <w:tcPr>
            <w:tcW w:w="3401" w:type="dxa"/>
          </w:tcPr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подготовки специалистов «Медицинский лабораторный техник»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Проблема адаптации выпускника на рабочем месте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Основные проблемы закрепления молодых специалистов в Клинико-диагностических лабораториях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Востребованность молодых специалистов на современном рынке труда</w:t>
            </w:r>
          </w:p>
        </w:tc>
        <w:tc>
          <w:tcPr>
            <w:tcW w:w="4111" w:type="dxa"/>
          </w:tcPr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Преподаватели образовательных медицинских организаций Новосибирска и Новосибирской области;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 медицинских и аптечных организаций: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«Государственная Новосибирская областная клиническая больница»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Городская клиническая больница №25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ГАСУСО НСО «</w:t>
            </w:r>
            <w:proofErr w:type="gramStart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интернат»;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«Детская городская клиническая больница №1»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 «Городская клиническая больница №12»;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Городская клиническая больница №11»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«Государственная Новосибирская клиническая психиатрическая больница №3»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ГКБ №1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ГБУЗ НСО ГКБ СМП №2, 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ГКБ №13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ДГКСП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ЗАО ГСП №6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НСО КСП №2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НОКБСМЭ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ГБУЗ НОКОД</w:t>
            </w:r>
          </w:p>
          <w:p w:rsidR="00144181" w:rsidRPr="00144181" w:rsidRDefault="00144181" w:rsidP="0086529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ГУБЗ НОСП</w:t>
            </w:r>
          </w:p>
        </w:tc>
        <w:tc>
          <w:tcPr>
            <w:tcW w:w="992" w:type="dxa"/>
          </w:tcPr>
          <w:p w:rsidR="00144181" w:rsidRPr="00144181" w:rsidRDefault="00144181" w:rsidP="0086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февраля 10.00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https://zoom.us/j/95897569388?pwd=VitrNXBSYTJqKzFNYWg0SStrbGpRdz09</w:t>
            </w:r>
          </w:p>
        </w:tc>
        <w:tc>
          <w:tcPr>
            <w:tcW w:w="3261" w:type="dxa"/>
          </w:tcPr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Залесова Вера Афанасьевна, 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– координатор специальности  Сестринское дело, преподаватель высшей категории ГАПОУ НСО «Новосибирский медицинский колледж»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Ознобихина Любовь Алексеевна,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-  координатор специальности «Лабораторная диагностика», преподаватель высшей квалификационной категории ГАПОУ НСО «Новосибирский медицинский колледж»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b/>
                <w:sz w:val="24"/>
                <w:szCs w:val="24"/>
              </w:rPr>
              <w:t>Сурина Ольга Михайловна</w:t>
            </w: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структурного подразделения -  координатор специальности «Фармация», преподаватель высшей квалификационной категории ГАПОУ НСО «Новосибирский медицинский колледж»</w:t>
            </w:r>
          </w:p>
          <w:p w:rsidR="00144181" w:rsidRPr="00144181" w:rsidRDefault="00144181" w:rsidP="00865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181">
              <w:rPr>
                <w:rFonts w:ascii="Times New Roman" w:hAnsi="Times New Roman" w:cs="Times New Roman"/>
                <w:sz w:val="24"/>
                <w:szCs w:val="24"/>
              </w:rPr>
              <w:t>Методисты специальностей</w:t>
            </w:r>
          </w:p>
        </w:tc>
      </w:tr>
    </w:tbl>
    <w:p w:rsidR="00B62D8A" w:rsidRPr="00A0056C" w:rsidRDefault="00B62D8A" w:rsidP="000073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D8A" w:rsidRPr="00A0056C" w:rsidSect="004801D0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E8" w:rsidRDefault="006A1AE8" w:rsidP="004801D0">
      <w:pPr>
        <w:spacing w:after="0" w:line="240" w:lineRule="auto"/>
      </w:pPr>
      <w:r>
        <w:separator/>
      </w:r>
    </w:p>
  </w:endnote>
  <w:endnote w:type="continuationSeparator" w:id="0">
    <w:p w:rsidR="006A1AE8" w:rsidRDefault="006A1AE8" w:rsidP="0048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99016"/>
      <w:docPartObj>
        <w:docPartGallery w:val="Page Numbers (Bottom of Page)"/>
        <w:docPartUnique/>
      </w:docPartObj>
    </w:sdtPr>
    <w:sdtEndPr/>
    <w:sdtContent>
      <w:p w:rsidR="004801D0" w:rsidRDefault="004801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CD">
          <w:rPr>
            <w:noProof/>
          </w:rPr>
          <w:t>2</w:t>
        </w:r>
        <w:r>
          <w:fldChar w:fldCharType="end"/>
        </w:r>
      </w:p>
    </w:sdtContent>
  </w:sdt>
  <w:p w:rsidR="004801D0" w:rsidRDefault="00480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E8" w:rsidRDefault="006A1AE8" w:rsidP="004801D0">
      <w:pPr>
        <w:spacing w:after="0" w:line="240" w:lineRule="auto"/>
      </w:pPr>
      <w:r>
        <w:separator/>
      </w:r>
    </w:p>
  </w:footnote>
  <w:footnote w:type="continuationSeparator" w:id="0">
    <w:p w:rsidR="006A1AE8" w:rsidRDefault="006A1AE8" w:rsidP="0048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9E"/>
    <w:multiLevelType w:val="hybridMultilevel"/>
    <w:tmpl w:val="B05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45A1"/>
    <w:multiLevelType w:val="hybridMultilevel"/>
    <w:tmpl w:val="FEB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2CBF"/>
    <w:multiLevelType w:val="hybridMultilevel"/>
    <w:tmpl w:val="6FF8DAC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E056C30"/>
    <w:multiLevelType w:val="hybridMultilevel"/>
    <w:tmpl w:val="8F4E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71C6D"/>
    <w:multiLevelType w:val="hybridMultilevel"/>
    <w:tmpl w:val="62F0F2A0"/>
    <w:lvl w:ilvl="0" w:tplc="9A58CBE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356A4"/>
    <w:multiLevelType w:val="hybridMultilevel"/>
    <w:tmpl w:val="389E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1"/>
    <w:rsid w:val="00007308"/>
    <w:rsid w:val="00007F15"/>
    <w:rsid w:val="00022B3D"/>
    <w:rsid w:val="00045978"/>
    <w:rsid w:val="0006077A"/>
    <w:rsid w:val="000661EA"/>
    <w:rsid w:val="00066574"/>
    <w:rsid w:val="00073A28"/>
    <w:rsid w:val="000B3000"/>
    <w:rsid w:val="000B5D8C"/>
    <w:rsid w:val="000C36B1"/>
    <w:rsid w:val="000D11CC"/>
    <w:rsid w:val="000E2261"/>
    <w:rsid w:val="001259E3"/>
    <w:rsid w:val="00144181"/>
    <w:rsid w:val="001443DA"/>
    <w:rsid w:val="00164AF1"/>
    <w:rsid w:val="00190044"/>
    <w:rsid w:val="001A6F07"/>
    <w:rsid w:val="001C69B1"/>
    <w:rsid w:val="001F163A"/>
    <w:rsid w:val="00255C4D"/>
    <w:rsid w:val="00273A5A"/>
    <w:rsid w:val="002828AE"/>
    <w:rsid w:val="002A1AB4"/>
    <w:rsid w:val="002A50FA"/>
    <w:rsid w:val="002A5ECD"/>
    <w:rsid w:val="002F1996"/>
    <w:rsid w:val="0031032D"/>
    <w:rsid w:val="00347A5C"/>
    <w:rsid w:val="003825F6"/>
    <w:rsid w:val="003963AA"/>
    <w:rsid w:val="003F7CC9"/>
    <w:rsid w:val="0041139B"/>
    <w:rsid w:val="00420487"/>
    <w:rsid w:val="00460CF3"/>
    <w:rsid w:val="004675C9"/>
    <w:rsid w:val="004801D0"/>
    <w:rsid w:val="004A66C3"/>
    <w:rsid w:val="004D633F"/>
    <w:rsid w:val="005005C6"/>
    <w:rsid w:val="00544FD4"/>
    <w:rsid w:val="00567C60"/>
    <w:rsid w:val="0058423E"/>
    <w:rsid w:val="005871C3"/>
    <w:rsid w:val="005A3EC9"/>
    <w:rsid w:val="005A444B"/>
    <w:rsid w:val="005C6450"/>
    <w:rsid w:val="005C75D1"/>
    <w:rsid w:val="005D35EF"/>
    <w:rsid w:val="0061251B"/>
    <w:rsid w:val="006518C5"/>
    <w:rsid w:val="00657CB6"/>
    <w:rsid w:val="006612BA"/>
    <w:rsid w:val="00684664"/>
    <w:rsid w:val="006A09C5"/>
    <w:rsid w:val="006A1AE8"/>
    <w:rsid w:val="006D12C7"/>
    <w:rsid w:val="00712291"/>
    <w:rsid w:val="0073193D"/>
    <w:rsid w:val="007510C7"/>
    <w:rsid w:val="00791CE1"/>
    <w:rsid w:val="007E626A"/>
    <w:rsid w:val="007F0E7D"/>
    <w:rsid w:val="007F31CA"/>
    <w:rsid w:val="00810353"/>
    <w:rsid w:val="0087019F"/>
    <w:rsid w:val="0089065D"/>
    <w:rsid w:val="008E6D32"/>
    <w:rsid w:val="008F01E3"/>
    <w:rsid w:val="00900134"/>
    <w:rsid w:val="009534D0"/>
    <w:rsid w:val="009634C8"/>
    <w:rsid w:val="009D5253"/>
    <w:rsid w:val="00A0056C"/>
    <w:rsid w:val="00A01F55"/>
    <w:rsid w:val="00A14CB2"/>
    <w:rsid w:val="00A20371"/>
    <w:rsid w:val="00A20D31"/>
    <w:rsid w:val="00A21550"/>
    <w:rsid w:val="00A34821"/>
    <w:rsid w:val="00A36416"/>
    <w:rsid w:val="00A62AB0"/>
    <w:rsid w:val="00A71812"/>
    <w:rsid w:val="00AA162A"/>
    <w:rsid w:val="00AB721C"/>
    <w:rsid w:val="00AD1E91"/>
    <w:rsid w:val="00AE5906"/>
    <w:rsid w:val="00AE5C85"/>
    <w:rsid w:val="00B1476A"/>
    <w:rsid w:val="00B46138"/>
    <w:rsid w:val="00B6123E"/>
    <w:rsid w:val="00B62D8A"/>
    <w:rsid w:val="00B67A5D"/>
    <w:rsid w:val="00BB3435"/>
    <w:rsid w:val="00BC1336"/>
    <w:rsid w:val="00C352B2"/>
    <w:rsid w:val="00C35A9C"/>
    <w:rsid w:val="00C532AE"/>
    <w:rsid w:val="00C674E2"/>
    <w:rsid w:val="00CB0303"/>
    <w:rsid w:val="00D0101D"/>
    <w:rsid w:val="00D119E4"/>
    <w:rsid w:val="00D42B12"/>
    <w:rsid w:val="00D4692D"/>
    <w:rsid w:val="00D61BBC"/>
    <w:rsid w:val="00D6411C"/>
    <w:rsid w:val="00D70F47"/>
    <w:rsid w:val="00D84099"/>
    <w:rsid w:val="00DD0693"/>
    <w:rsid w:val="00DE7078"/>
    <w:rsid w:val="00E42E67"/>
    <w:rsid w:val="00E658F5"/>
    <w:rsid w:val="00E72FBA"/>
    <w:rsid w:val="00E737F4"/>
    <w:rsid w:val="00E775E9"/>
    <w:rsid w:val="00E97B1D"/>
    <w:rsid w:val="00EA7EB0"/>
    <w:rsid w:val="00EC2500"/>
    <w:rsid w:val="00F00527"/>
    <w:rsid w:val="00F07530"/>
    <w:rsid w:val="00F64D9A"/>
    <w:rsid w:val="00FB41CD"/>
    <w:rsid w:val="00FF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8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1D0"/>
  </w:style>
  <w:style w:type="paragraph" w:styleId="a8">
    <w:name w:val="footer"/>
    <w:basedOn w:val="a"/>
    <w:link w:val="a9"/>
    <w:uiPriority w:val="99"/>
    <w:unhideWhenUsed/>
    <w:rsid w:val="0048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8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1D0"/>
  </w:style>
  <w:style w:type="paragraph" w:styleId="a8">
    <w:name w:val="footer"/>
    <w:basedOn w:val="a"/>
    <w:link w:val="a9"/>
    <w:uiPriority w:val="99"/>
    <w:unhideWhenUsed/>
    <w:rsid w:val="0048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2D42-D6E1-4736-BD5D-BC84999B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Богинская</dc:creator>
  <cp:lastModifiedBy>Преподаватель</cp:lastModifiedBy>
  <cp:revision>8</cp:revision>
  <cp:lastPrinted>2017-01-10T09:01:00Z</cp:lastPrinted>
  <dcterms:created xsi:type="dcterms:W3CDTF">2020-01-22T05:24:00Z</dcterms:created>
  <dcterms:modified xsi:type="dcterms:W3CDTF">2021-02-12T10:19:00Z</dcterms:modified>
</cp:coreProperties>
</file>