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96" w:rsidRDefault="00517036" w:rsidP="00CE599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Подписка НМК на второе</w:t>
      </w:r>
      <w:r w:rsidR="00CE5996">
        <w:rPr>
          <w:rFonts w:ascii="Times New Roman" w:hAnsi="Times New Roman" w:cs="Times New Roman"/>
          <w:b/>
          <w:sz w:val="28"/>
          <w:szCs w:val="24"/>
        </w:rPr>
        <w:t xml:space="preserve"> полугодие 2024</w:t>
      </w:r>
      <w:r w:rsidR="00CE5996" w:rsidRPr="000A04C8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2"/>
        <w:gridCol w:w="1134"/>
        <w:gridCol w:w="2233"/>
      </w:tblGrid>
      <w:tr w:rsidR="00CE5996" w:rsidRPr="002869CA" w:rsidTr="008465D7">
        <w:tc>
          <w:tcPr>
            <w:tcW w:w="567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CE5996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2233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CE5996" w:rsidRPr="002869CA" w:rsidTr="008465D7">
        <w:tc>
          <w:tcPr>
            <w:tcW w:w="10456" w:type="dxa"/>
            <w:gridSpan w:val="4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АЗЕТЫ</w:t>
            </w:r>
          </w:p>
        </w:tc>
      </w:tr>
      <w:tr w:rsidR="00CE5996" w:rsidRPr="002869CA" w:rsidTr="008465D7">
        <w:tc>
          <w:tcPr>
            <w:tcW w:w="567" w:type="dxa"/>
          </w:tcPr>
          <w:p w:rsidR="00CE5996" w:rsidRPr="002869CA" w:rsidRDefault="00CE5996" w:rsidP="0084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Ведомости Законодательного Собрания НСО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3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Д.Донского, 23а</w:t>
            </w:r>
          </w:p>
        </w:tc>
      </w:tr>
      <w:tr w:rsidR="00CE5996" w:rsidRPr="002869CA" w:rsidTr="008465D7">
        <w:tc>
          <w:tcPr>
            <w:tcW w:w="567" w:type="dxa"/>
          </w:tcPr>
          <w:p w:rsidR="00CE5996" w:rsidRDefault="00CE5996" w:rsidP="0084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6522" w:type="dxa"/>
            <w:tcBorders>
              <w:bottom w:val="single" w:sz="4" w:space="0" w:color="auto"/>
            </w:tcBorders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Доверие</w:t>
            </w:r>
          </w:p>
        </w:tc>
        <w:tc>
          <w:tcPr>
            <w:tcW w:w="1134" w:type="dxa"/>
          </w:tcPr>
          <w:p w:rsidR="00CE5996" w:rsidRDefault="00E46E50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Вариасова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E5996" w:rsidRPr="002869CA" w:rsidTr="008465D7">
        <w:tc>
          <w:tcPr>
            <w:tcW w:w="567" w:type="dxa"/>
          </w:tcPr>
          <w:p w:rsidR="00CE5996" w:rsidRPr="002869CA" w:rsidRDefault="00CE5996" w:rsidP="008465D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6522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газета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6E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E5996" w:rsidRPr="002869CA" w:rsidTr="008465D7">
        <w:trPr>
          <w:trHeight w:val="310"/>
        </w:trPr>
        <w:tc>
          <w:tcPr>
            <w:tcW w:w="10456" w:type="dxa"/>
            <w:gridSpan w:val="4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УРНАЛЫ</w:t>
            </w:r>
          </w:p>
        </w:tc>
      </w:tr>
      <w:tr w:rsidR="00CE5996" w:rsidRPr="002869CA" w:rsidTr="008465D7">
        <w:tc>
          <w:tcPr>
            <w:tcW w:w="567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6522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современной педиатрии</w:t>
            </w:r>
          </w:p>
        </w:tc>
        <w:tc>
          <w:tcPr>
            <w:tcW w:w="1134" w:type="dxa"/>
          </w:tcPr>
          <w:p w:rsidR="00CE5996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CE5996" w:rsidRPr="002869CA" w:rsidTr="008465D7">
        <w:tc>
          <w:tcPr>
            <w:tcW w:w="567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522" w:type="dxa"/>
          </w:tcPr>
          <w:p w:rsidR="00CE5996" w:rsidRPr="005449A8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оборона и защита </w:t>
            </w:r>
            <w:r w:rsidRPr="005449A8">
              <w:rPr>
                <w:rFonts w:ascii="Times New Roman" w:hAnsi="Times New Roman" w:cs="Times New Roman"/>
                <w:sz w:val="28"/>
                <w:szCs w:val="28"/>
              </w:rPr>
              <w:t>от чрезвычайных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5DA">
              <w:rPr>
                <w:rFonts w:ascii="Times New Roman" w:hAnsi="Times New Roman" w:cs="Times New Roman"/>
                <w:sz w:val="28"/>
                <w:szCs w:val="28"/>
              </w:rPr>
              <w:t>ситуаций в учреждениях, организациях и на предприятиях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Ю.</w:t>
            </w:r>
          </w:p>
          <w:p w:rsidR="00CE5996" w:rsidRPr="005449A8" w:rsidRDefault="00CE5996" w:rsidP="008465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996" w:rsidRPr="002869CA" w:rsidTr="008465D7">
        <w:tc>
          <w:tcPr>
            <w:tcW w:w="567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6.</w:t>
            </w:r>
          </w:p>
        </w:tc>
        <w:tc>
          <w:tcPr>
            <w:tcW w:w="6522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Зубной техник                                                           </w:t>
            </w:r>
          </w:p>
        </w:tc>
        <w:tc>
          <w:tcPr>
            <w:tcW w:w="1134" w:type="dxa"/>
          </w:tcPr>
          <w:p w:rsidR="00CE5996" w:rsidRDefault="007D7CA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И.В.</w:t>
            </w:r>
          </w:p>
        </w:tc>
      </w:tr>
      <w:tr w:rsidR="00CE5996" w:rsidRPr="002869CA" w:rsidTr="008465D7">
        <w:trPr>
          <w:trHeight w:val="271"/>
        </w:trPr>
        <w:tc>
          <w:tcPr>
            <w:tcW w:w="567" w:type="dxa"/>
            <w:vMerge w:val="restart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</w:p>
        </w:tc>
        <w:tc>
          <w:tcPr>
            <w:tcW w:w="6522" w:type="dxa"/>
            <w:vMerge w:val="restart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</w:p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E5996" w:rsidRPr="002869CA" w:rsidTr="008465D7">
        <w:trPr>
          <w:trHeight w:val="306"/>
        </w:trPr>
        <w:tc>
          <w:tcPr>
            <w:tcW w:w="567" w:type="dxa"/>
            <w:vMerge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CE5996" w:rsidRPr="002869CA" w:rsidTr="008465D7">
        <w:trPr>
          <w:trHeight w:val="306"/>
        </w:trPr>
        <w:tc>
          <w:tcPr>
            <w:tcW w:w="567" w:type="dxa"/>
            <w:vMerge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Ерофеева М.А.</w:t>
            </w:r>
          </w:p>
        </w:tc>
      </w:tr>
      <w:tr w:rsidR="00CE5996" w:rsidRPr="002869CA" w:rsidTr="008465D7">
        <w:trPr>
          <w:trHeight w:val="342"/>
        </w:trPr>
        <w:tc>
          <w:tcPr>
            <w:tcW w:w="567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6522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                                                                   </w:t>
            </w: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3" w:type="dxa"/>
            <w:shd w:val="clear" w:color="auto" w:fill="auto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С.В.</w:t>
            </w:r>
          </w:p>
        </w:tc>
      </w:tr>
      <w:tr w:rsidR="00CE5996" w:rsidRPr="002869CA" w:rsidTr="008465D7">
        <w:tc>
          <w:tcPr>
            <w:tcW w:w="567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</w:p>
        </w:tc>
        <w:tc>
          <w:tcPr>
            <w:tcW w:w="6522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Новая аптека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Сурина О. М.</w:t>
            </w:r>
          </w:p>
        </w:tc>
      </w:tr>
      <w:tr w:rsidR="00CE5996" w:rsidRPr="002869CA" w:rsidTr="008465D7">
        <w:tc>
          <w:tcPr>
            <w:tcW w:w="567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2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Педиатрическая фармакология</w:t>
            </w:r>
          </w:p>
        </w:tc>
        <w:tc>
          <w:tcPr>
            <w:tcW w:w="1134" w:type="dxa"/>
          </w:tcPr>
          <w:p w:rsidR="00CE5996" w:rsidRPr="0033056F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5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CE5996" w:rsidRPr="002869CA" w:rsidTr="008465D7">
        <w:trPr>
          <w:trHeight w:val="135"/>
        </w:trPr>
        <w:tc>
          <w:tcPr>
            <w:tcW w:w="567" w:type="dxa"/>
            <w:vMerge w:val="restart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2" w:type="dxa"/>
            <w:vMerge w:val="restart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E5996" w:rsidRPr="002869CA" w:rsidTr="008465D7">
        <w:trPr>
          <w:trHeight w:val="135"/>
        </w:trPr>
        <w:tc>
          <w:tcPr>
            <w:tcW w:w="567" w:type="dxa"/>
            <w:vMerge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Донского, 23а</w:t>
            </w:r>
          </w:p>
        </w:tc>
      </w:tr>
      <w:tr w:rsidR="00CE5996" w:rsidRPr="002869CA" w:rsidTr="008465D7">
        <w:trPr>
          <w:trHeight w:val="135"/>
        </w:trPr>
        <w:tc>
          <w:tcPr>
            <w:tcW w:w="567" w:type="dxa"/>
            <w:vMerge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3" w:type="dxa"/>
            <w:shd w:val="clear" w:color="auto" w:fill="auto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Ерофеева М. А.</w:t>
            </w:r>
          </w:p>
        </w:tc>
      </w:tr>
      <w:tr w:rsidR="00CE5996" w:rsidRPr="002869CA" w:rsidTr="008465D7">
        <w:tc>
          <w:tcPr>
            <w:tcW w:w="567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2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Справочник заведующего КДЛ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Ознобихина </w:t>
            </w:r>
            <w:r w:rsidRPr="000B0478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CE5996" w:rsidRPr="002869CA" w:rsidTr="008465D7">
        <w:tc>
          <w:tcPr>
            <w:tcW w:w="567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>Итого:  наименований  -</w:t>
            </w: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0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996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 </w:t>
            </w:r>
            <w:r w:rsidR="00A95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70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на  сумму </w:t>
            </w:r>
            <w:r w:rsidR="00A95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17036">
              <w:rPr>
                <w:rFonts w:ascii="Times New Roman" w:hAnsi="Times New Roman" w:cs="Times New Roman"/>
                <w:b/>
                <w:sz w:val="28"/>
                <w:szCs w:val="28"/>
              </w:rPr>
              <w:t>96 1</w:t>
            </w:r>
            <w:r w:rsidR="003426E4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89223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17036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892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9CA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лей</w:t>
            </w:r>
          </w:p>
        </w:tc>
        <w:tc>
          <w:tcPr>
            <w:tcW w:w="1134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86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5996" w:rsidRPr="002869CA" w:rsidRDefault="00CE5996" w:rsidP="008465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5996" w:rsidRDefault="00CE5996" w:rsidP="00CE5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5996" w:rsidRPr="00E674DA" w:rsidRDefault="00CE5996" w:rsidP="00CE5996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7C7">
        <w:rPr>
          <w:rFonts w:ascii="Times New Roman" w:hAnsi="Times New Roman" w:cs="Times New Roman"/>
          <w:sz w:val="28"/>
          <w:szCs w:val="28"/>
        </w:rPr>
        <w:t>Заведующая библиотекой</w:t>
      </w:r>
      <w:r w:rsidRPr="002869CA"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Ваулина Я.А.</w:t>
      </w:r>
      <w:r w:rsidRPr="003E27C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27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3E27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E5996" w:rsidRPr="002869CA" w:rsidRDefault="00CE5996" w:rsidP="00CE5996">
      <w:pPr>
        <w:pStyle w:val="a3"/>
        <w:rPr>
          <w:rFonts w:ascii="Times New Roman" w:hAnsi="Times New Roman" w:cs="Times New Roman"/>
        </w:rPr>
      </w:pPr>
      <w:r w:rsidRPr="002869CA">
        <w:rPr>
          <w:rFonts w:ascii="Times New Roman" w:hAnsi="Times New Roman" w:cs="Times New Roman"/>
        </w:rPr>
        <w:t>Тел. раб.  226-72-19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CE5996" w:rsidRDefault="00CE5996" w:rsidP="00CE5996"/>
    <w:p w:rsidR="00CE06A7" w:rsidRDefault="00CE06A7"/>
    <w:sectPr w:rsidR="00CE06A7" w:rsidSect="00657DCD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996"/>
    <w:rsid w:val="0012684A"/>
    <w:rsid w:val="003426E4"/>
    <w:rsid w:val="003D49C8"/>
    <w:rsid w:val="00517036"/>
    <w:rsid w:val="007D7CA6"/>
    <w:rsid w:val="00A95E44"/>
    <w:rsid w:val="00CE06A7"/>
    <w:rsid w:val="00CE5996"/>
    <w:rsid w:val="00E4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9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</cp:revision>
  <dcterms:created xsi:type="dcterms:W3CDTF">2023-12-21T03:11:00Z</dcterms:created>
  <dcterms:modified xsi:type="dcterms:W3CDTF">2024-05-17T07:53:00Z</dcterms:modified>
</cp:coreProperties>
</file>