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D" w:rsidRDefault="0055292D" w:rsidP="005529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Подписка НМК на первое полугодие 2023</w:t>
      </w:r>
      <w:r w:rsidRPr="000A04C8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2"/>
        <w:gridCol w:w="1134"/>
        <w:gridCol w:w="2233"/>
      </w:tblGrid>
      <w:tr w:rsidR="0055292D" w:rsidRPr="002869CA" w:rsidTr="006B464F">
        <w:tc>
          <w:tcPr>
            <w:tcW w:w="567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2" w:type="dxa"/>
          </w:tcPr>
          <w:p w:rsidR="0055292D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2233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55292D" w:rsidRPr="002869CA" w:rsidTr="006B464F">
        <w:tc>
          <w:tcPr>
            <w:tcW w:w="10456" w:type="dxa"/>
            <w:gridSpan w:val="4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АЗЕТЫ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Pr="002869CA" w:rsidRDefault="0055292D" w:rsidP="006B4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Ведомости Законодательного Собрания 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Д.Донского, 23а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Pr="002869CA" w:rsidRDefault="0055292D" w:rsidP="006B4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2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газета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5292D" w:rsidRPr="002869CA" w:rsidTr="006B464F">
        <w:trPr>
          <w:trHeight w:val="310"/>
        </w:trPr>
        <w:tc>
          <w:tcPr>
            <w:tcW w:w="10456" w:type="dxa"/>
            <w:gridSpan w:val="4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УРНАЛЫ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2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современной педиатрии</w:t>
            </w:r>
          </w:p>
        </w:tc>
        <w:tc>
          <w:tcPr>
            <w:tcW w:w="1134" w:type="dxa"/>
          </w:tcPr>
          <w:p w:rsidR="0055292D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2" w:type="dxa"/>
          </w:tcPr>
          <w:p w:rsidR="0055292D" w:rsidRPr="005449A8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оборона и защита </w:t>
            </w:r>
            <w:r w:rsidRPr="005449A8">
              <w:rPr>
                <w:rFonts w:ascii="Times New Roman" w:hAnsi="Times New Roman" w:cs="Times New Roman"/>
                <w:sz w:val="28"/>
                <w:szCs w:val="28"/>
              </w:rPr>
              <w:t>от чрезвычайных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5DA">
              <w:rPr>
                <w:rFonts w:ascii="Times New Roman" w:hAnsi="Times New Roman" w:cs="Times New Roman"/>
                <w:sz w:val="28"/>
                <w:szCs w:val="28"/>
              </w:rPr>
              <w:t>ситуаций в учреждениях, организациях и на предприятиях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Ю.</w:t>
            </w:r>
          </w:p>
          <w:p w:rsidR="0055292D" w:rsidRPr="005449A8" w:rsidRDefault="0055292D" w:rsidP="006B4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49A8">
              <w:rPr>
                <w:rFonts w:ascii="Times New Roman" w:hAnsi="Times New Roman" w:cs="Times New Roman"/>
                <w:sz w:val="24"/>
                <w:szCs w:val="24"/>
              </w:rPr>
              <w:t>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ктябрьская, </w:t>
            </w:r>
            <w:r w:rsidRPr="005449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2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Зубной техник                                                           </w:t>
            </w:r>
          </w:p>
        </w:tc>
        <w:tc>
          <w:tcPr>
            <w:tcW w:w="1134" w:type="dxa"/>
          </w:tcPr>
          <w:p w:rsidR="0055292D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И.В.</w:t>
            </w:r>
          </w:p>
        </w:tc>
      </w:tr>
      <w:tr w:rsidR="0055292D" w:rsidRPr="002869CA" w:rsidTr="006B464F">
        <w:trPr>
          <w:trHeight w:val="271"/>
        </w:trPr>
        <w:tc>
          <w:tcPr>
            <w:tcW w:w="567" w:type="dxa"/>
            <w:vMerge w:val="restart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2" w:type="dxa"/>
            <w:vMerge w:val="restart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5292D" w:rsidRPr="002869CA" w:rsidTr="006B464F">
        <w:trPr>
          <w:trHeight w:val="306"/>
        </w:trPr>
        <w:tc>
          <w:tcPr>
            <w:tcW w:w="567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55292D" w:rsidRPr="002869CA" w:rsidTr="006B464F">
        <w:trPr>
          <w:trHeight w:val="306"/>
        </w:trPr>
        <w:tc>
          <w:tcPr>
            <w:tcW w:w="567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М.А.</w:t>
            </w:r>
          </w:p>
        </w:tc>
      </w:tr>
      <w:tr w:rsidR="0055292D" w:rsidRPr="002869CA" w:rsidTr="006B464F">
        <w:trPr>
          <w:trHeight w:val="342"/>
        </w:trPr>
        <w:tc>
          <w:tcPr>
            <w:tcW w:w="567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2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                                    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С.В.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2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Новая аптека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Сурина О. М.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2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Педиатрическая фармакология</w:t>
            </w:r>
          </w:p>
        </w:tc>
        <w:tc>
          <w:tcPr>
            <w:tcW w:w="1134" w:type="dxa"/>
          </w:tcPr>
          <w:p w:rsidR="0055292D" w:rsidRPr="0033056F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55292D" w:rsidRPr="002869CA" w:rsidTr="006B464F">
        <w:trPr>
          <w:trHeight w:val="135"/>
        </w:trPr>
        <w:tc>
          <w:tcPr>
            <w:tcW w:w="567" w:type="dxa"/>
            <w:vMerge w:val="restart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2" w:type="dxa"/>
            <w:vMerge w:val="restart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5292D" w:rsidRPr="002869CA" w:rsidTr="006B464F">
        <w:trPr>
          <w:trHeight w:val="135"/>
        </w:trPr>
        <w:tc>
          <w:tcPr>
            <w:tcW w:w="567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55292D" w:rsidRPr="002869CA" w:rsidTr="006B464F">
        <w:trPr>
          <w:trHeight w:val="135"/>
        </w:trPr>
        <w:tc>
          <w:tcPr>
            <w:tcW w:w="567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Ерофеева М. А.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2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Справочник заведующего КДЛ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Ознобихина </w:t>
            </w:r>
            <w:r w:rsidRPr="000B047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55292D" w:rsidRPr="002869CA" w:rsidTr="006B464F">
        <w:tc>
          <w:tcPr>
            <w:tcW w:w="10456" w:type="dxa"/>
            <w:gridSpan w:val="4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ПРОДУКТ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2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сестра: журнал для руководителей среднего медперсонала. База данных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5292D" w:rsidRPr="002869CA" w:rsidRDefault="00D551D3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 Е.С.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Итого:  наименований  -</w:t>
            </w: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73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73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на  сумму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99 720, 85</w:t>
            </w: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292D" w:rsidRDefault="0055292D" w:rsidP="00552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92D" w:rsidRPr="00E674DA" w:rsidRDefault="0055292D" w:rsidP="005529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C7">
        <w:rPr>
          <w:rFonts w:ascii="Times New Roman" w:hAnsi="Times New Roman" w:cs="Times New Roman"/>
          <w:sz w:val="28"/>
          <w:szCs w:val="28"/>
        </w:rPr>
        <w:t>Заведующая библиотекой</w:t>
      </w:r>
      <w:r w:rsidRPr="002869CA"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Ваулина Я.А.</w:t>
      </w:r>
      <w:r w:rsidRPr="003E27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27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3E27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5292D" w:rsidRPr="002869CA" w:rsidRDefault="0055292D" w:rsidP="0055292D">
      <w:pPr>
        <w:pStyle w:val="a3"/>
        <w:rPr>
          <w:rFonts w:ascii="Times New Roman" w:hAnsi="Times New Roman" w:cs="Times New Roman"/>
        </w:rPr>
      </w:pPr>
      <w:r w:rsidRPr="002869CA">
        <w:rPr>
          <w:rFonts w:ascii="Times New Roman" w:hAnsi="Times New Roman" w:cs="Times New Roman"/>
        </w:rPr>
        <w:t>Тел. раб.  226-72-19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16DC4" w:rsidRDefault="00416DC4"/>
    <w:sectPr w:rsidR="00416DC4" w:rsidSect="00657DC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2D"/>
    <w:rsid w:val="00416DC4"/>
    <w:rsid w:val="0055292D"/>
    <w:rsid w:val="00873EEC"/>
    <w:rsid w:val="00D551D3"/>
    <w:rsid w:val="00F6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9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2022-12-30T02:33:00Z</dcterms:created>
  <dcterms:modified xsi:type="dcterms:W3CDTF">2023-01-10T04:35:00Z</dcterms:modified>
</cp:coreProperties>
</file>