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C1" w:rsidRDefault="000F16C1" w:rsidP="000F16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 НМК на первое полугодие 2025</w:t>
      </w:r>
      <w:r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134"/>
        <w:gridCol w:w="2233"/>
      </w:tblGrid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0F16C1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0F16C1" w:rsidRPr="002869CA" w:rsidTr="005A69E9">
        <w:tc>
          <w:tcPr>
            <w:tcW w:w="10456" w:type="dxa"/>
            <w:gridSpan w:val="4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Ведомости Законодательного Собрания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Д.Донского, 23а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Default="000F16C1" w:rsidP="005A69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</w:tc>
        <w:tc>
          <w:tcPr>
            <w:tcW w:w="1134" w:type="dxa"/>
          </w:tcPr>
          <w:p w:rsidR="000F16C1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522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газета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16C1" w:rsidRPr="002869CA" w:rsidTr="005A69E9">
        <w:trPr>
          <w:trHeight w:val="310"/>
        </w:trPr>
        <w:tc>
          <w:tcPr>
            <w:tcW w:w="10456" w:type="dxa"/>
            <w:gridSpan w:val="4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522" w:type="dxa"/>
          </w:tcPr>
          <w:p w:rsidR="000F16C1" w:rsidRPr="000F16C1" w:rsidRDefault="000F16C1" w:rsidP="000F16C1">
            <w:pPr>
              <w:rPr>
                <w:rFonts w:ascii="Times New Roman" w:hAnsi="Times New Roman" w:cs="Times New Roman"/>
                <w:sz w:val="28"/>
              </w:rPr>
            </w:pPr>
            <w:r w:rsidRPr="000F16C1">
              <w:rPr>
                <w:rFonts w:ascii="Times New Roman" w:hAnsi="Times New Roman" w:cs="Times New Roman"/>
                <w:sz w:val="28"/>
              </w:rPr>
              <w:t>STATUSPRAESENS ("СОСТОЯНИЕ ЗДОРОВЬЯ") Гинекология, Акушерство, Бесплодный брак</w:t>
            </w:r>
          </w:p>
        </w:tc>
        <w:tc>
          <w:tcPr>
            <w:tcW w:w="1134" w:type="dxa"/>
          </w:tcPr>
          <w:p w:rsidR="000F16C1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522" w:type="dxa"/>
          </w:tcPr>
          <w:p w:rsidR="000F16C1" w:rsidRPr="005449A8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и защита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>от 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5DA">
              <w:rPr>
                <w:rFonts w:ascii="Times New Roman" w:hAnsi="Times New Roman" w:cs="Times New Roman"/>
                <w:sz w:val="28"/>
                <w:szCs w:val="28"/>
              </w:rPr>
              <w:t>ситуаций в учреждениях, организациях и на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Ю.</w:t>
            </w:r>
          </w:p>
          <w:p w:rsidR="000F16C1" w:rsidRPr="005449A8" w:rsidRDefault="000F16C1" w:rsidP="005A6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C1" w:rsidRPr="002869CA" w:rsidTr="005A69E9">
        <w:tc>
          <w:tcPr>
            <w:tcW w:w="567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522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Зубной техник                                                           </w:t>
            </w:r>
          </w:p>
        </w:tc>
        <w:tc>
          <w:tcPr>
            <w:tcW w:w="1134" w:type="dxa"/>
          </w:tcPr>
          <w:p w:rsidR="000F16C1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И.В.</w:t>
            </w:r>
          </w:p>
        </w:tc>
      </w:tr>
      <w:tr w:rsidR="000F16C1" w:rsidRPr="002869CA" w:rsidTr="005A69E9">
        <w:trPr>
          <w:trHeight w:val="271"/>
        </w:trPr>
        <w:tc>
          <w:tcPr>
            <w:tcW w:w="567" w:type="dxa"/>
            <w:vMerge w:val="restart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522" w:type="dxa"/>
            <w:vMerge w:val="restart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16C1" w:rsidRPr="002869CA" w:rsidTr="005A69E9">
        <w:trPr>
          <w:trHeight w:val="306"/>
        </w:trPr>
        <w:tc>
          <w:tcPr>
            <w:tcW w:w="567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0F16C1" w:rsidRPr="002869CA" w:rsidTr="005A69E9">
        <w:trPr>
          <w:trHeight w:val="306"/>
        </w:trPr>
        <w:tc>
          <w:tcPr>
            <w:tcW w:w="567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М.А.</w:t>
            </w:r>
          </w:p>
        </w:tc>
      </w:tr>
      <w:tr w:rsidR="000F16C1" w:rsidRPr="002869CA" w:rsidTr="005A69E9">
        <w:trPr>
          <w:trHeight w:val="342"/>
        </w:trPr>
        <w:tc>
          <w:tcPr>
            <w:tcW w:w="567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522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                                   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С.В.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522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Новая аптека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Сурина О. М.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2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Лечащий врач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0F16C1" w:rsidRPr="002869CA" w:rsidTr="005A69E9">
        <w:trPr>
          <w:trHeight w:val="135"/>
        </w:trPr>
        <w:tc>
          <w:tcPr>
            <w:tcW w:w="567" w:type="dxa"/>
            <w:vMerge w:val="restart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2" w:type="dxa"/>
            <w:vMerge w:val="restart"/>
          </w:tcPr>
          <w:p w:rsidR="000F16C1" w:rsidRPr="000F16C1" w:rsidRDefault="000F16C1" w:rsidP="000F16C1">
            <w:pPr>
              <w:rPr>
                <w:rFonts w:ascii="Times New Roman" w:hAnsi="Times New Roman" w:cs="Times New Roman"/>
                <w:sz w:val="28"/>
              </w:rPr>
            </w:pPr>
            <w:r w:rsidRPr="000F16C1">
              <w:rPr>
                <w:rFonts w:ascii="Times New Roman" w:hAnsi="Times New Roman" w:cs="Times New Roman"/>
                <w:sz w:val="28"/>
              </w:rPr>
              <w:t xml:space="preserve">В помощь практикующей медицинской сестре </w:t>
            </w:r>
          </w:p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16C1" w:rsidRPr="002869CA" w:rsidTr="005A69E9">
        <w:trPr>
          <w:trHeight w:val="135"/>
        </w:trPr>
        <w:tc>
          <w:tcPr>
            <w:tcW w:w="567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0F16C1" w:rsidRPr="002869CA" w:rsidTr="005A69E9">
        <w:trPr>
          <w:trHeight w:val="135"/>
        </w:trPr>
        <w:tc>
          <w:tcPr>
            <w:tcW w:w="567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Ерофеева М. А.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2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Справочник заведующего КДЛ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Ознобихина </w:t>
            </w:r>
            <w:r w:rsidRPr="000B047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0F16C1" w:rsidRPr="002869CA" w:rsidTr="005A69E9">
        <w:tc>
          <w:tcPr>
            <w:tcW w:w="567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6C1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на 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26725">
              <w:rPr>
                <w:rFonts w:ascii="Times New Roman" w:hAnsi="Times New Roman" w:cs="Times New Roman"/>
                <w:b/>
                <w:sz w:val="28"/>
                <w:szCs w:val="28"/>
              </w:rPr>
              <w:t>104 475</w:t>
            </w:r>
            <w:r w:rsidRPr="0089223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26725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89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</w:p>
        </w:tc>
        <w:tc>
          <w:tcPr>
            <w:tcW w:w="1134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6C1" w:rsidRPr="002869CA" w:rsidRDefault="000F16C1" w:rsidP="005A69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16C1" w:rsidRDefault="000F16C1" w:rsidP="000F1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6C1" w:rsidRPr="00E674DA" w:rsidRDefault="000F16C1" w:rsidP="000F1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7C7">
        <w:rPr>
          <w:rFonts w:ascii="Times New Roman" w:hAnsi="Times New Roman" w:cs="Times New Roman"/>
          <w:sz w:val="28"/>
          <w:szCs w:val="28"/>
        </w:rPr>
        <w:t>Заведующая библиотекой</w:t>
      </w:r>
      <w:r w:rsidRPr="002869CA"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Ваулина Я.А.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16C1" w:rsidRPr="002869CA" w:rsidRDefault="000F16C1" w:rsidP="000F16C1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>Тел. раб.  226-72-19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0F16C1" w:rsidRDefault="000F16C1" w:rsidP="000F16C1"/>
    <w:p w:rsidR="000F16C1" w:rsidRDefault="000F16C1" w:rsidP="000F16C1"/>
    <w:p w:rsidR="00C715B8" w:rsidRDefault="00C715B8"/>
    <w:sectPr w:rsidR="00C715B8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C1"/>
    <w:rsid w:val="000F16C1"/>
    <w:rsid w:val="00126725"/>
    <w:rsid w:val="00C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2025-01-10T05:53:00Z</dcterms:created>
  <dcterms:modified xsi:type="dcterms:W3CDTF">2025-01-10T06:04:00Z</dcterms:modified>
</cp:coreProperties>
</file>