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6E" w:rsidRDefault="002F1482" w:rsidP="00BB12E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Доступ к электронным ре</w:t>
      </w:r>
      <w:r w:rsidR="003351EA">
        <w:rPr>
          <w:rFonts w:ascii="Times New Roman" w:hAnsi="Times New Roman"/>
          <w:b/>
          <w:sz w:val="28"/>
        </w:rPr>
        <w:t>сурсам в Интернете на 10</w:t>
      </w:r>
      <w:r w:rsidR="0073200E">
        <w:rPr>
          <w:rFonts w:ascii="Times New Roman" w:hAnsi="Times New Roman"/>
          <w:b/>
          <w:sz w:val="28"/>
        </w:rPr>
        <w:t>.01.2023</w:t>
      </w:r>
    </w:p>
    <w:p w:rsidR="00C93C6E" w:rsidRDefault="0073200E" w:rsidP="00BB12E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Электронные издательства</w:t>
      </w:r>
    </w:p>
    <w:p w:rsidR="00C93C6E" w:rsidRPr="00421A94" w:rsidRDefault="00B82834" w:rsidP="00421A94">
      <w:pPr>
        <w:ind w:firstLine="284"/>
        <w:jc w:val="both"/>
        <w:rPr>
          <w:rStyle w:val="apple-converted-space0"/>
          <w:rFonts w:ascii="Times New Roman" w:hAnsi="Times New Roman"/>
          <w:b/>
          <w:sz w:val="24"/>
          <w:szCs w:val="24"/>
        </w:rPr>
      </w:pPr>
      <w:hyperlink r:id="rId7" w:history="1">
        <w:r w:rsidR="000C04AB" w:rsidRPr="00421A94">
          <w:rPr>
            <w:rStyle w:val="ac"/>
            <w:rFonts w:ascii="Times New Roman" w:hAnsi="Times New Roman"/>
            <w:b/>
            <w:sz w:val="24"/>
            <w:szCs w:val="24"/>
          </w:rPr>
          <w:t>http://www.piter.com</w:t>
        </w:r>
      </w:hyperlink>
      <w:r w:rsidR="00BE351A" w:rsidRPr="00421A94">
        <w:rPr>
          <w:rStyle w:val="ac"/>
          <w:rFonts w:ascii="Times New Roman" w:hAnsi="Times New Roman"/>
          <w:b/>
          <w:color w:val="000000"/>
          <w:sz w:val="24"/>
          <w:szCs w:val="24"/>
          <w:u w:val="none"/>
        </w:rPr>
        <w:t xml:space="preserve"> </w:t>
      </w:r>
      <w:r w:rsidR="002F1482" w:rsidRPr="00421A94">
        <w:rPr>
          <w:rFonts w:ascii="Times New Roman" w:hAnsi="Times New Roman"/>
          <w:sz w:val="24"/>
          <w:szCs w:val="24"/>
        </w:rPr>
        <w:t>-</w:t>
      </w:r>
      <w:r w:rsidR="002F1482" w:rsidRPr="00421A94">
        <w:rPr>
          <w:rStyle w:val="apple-converted-space0"/>
          <w:rFonts w:ascii="Times New Roman" w:hAnsi="Times New Roman"/>
          <w:sz w:val="24"/>
          <w:szCs w:val="24"/>
        </w:rPr>
        <w:t xml:space="preserve">  </w:t>
      </w:r>
      <w:r w:rsidR="002F1482" w:rsidRPr="00421A94">
        <w:rPr>
          <w:rStyle w:val="apple-converted-space0"/>
          <w:rFonts w:ascii="Times New Roman" w:hAnsi="Times New Roman"/>
          <w:b/>
          <w:sz w:val="24"/>
          <w:szCs w:val="24"/>
        </w:rPr>
        <w:t>издательство «Питер»</w:t>
      </w:r>
    </w:p>
    <w:p w:rsidR="00C93C6E" w:rsidRPr="00421A94" w:rsidRDefault="002F1482" w:rsidP="00421A94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421A94">
        <w:rPr>
          <w:rFonts w:ascii="Times New Roman" w:hAnsi="Times New Roman"/>
          <w:sz w:val="24"/>
          <w:szCs w:val="24"/>
          <w:highlight w:val="white"/>
        </w:rPr>
        <w:t>Специализируется на издании профессиональной литературы по разделам: «Учебная литература», «Компьютерная и техническая литература», «Экономика.</w:t>
      </w:r>
      <w:r w:rsidR="00421A9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421A94">
        <w:rPr>
          <w:rFonts w:ascii="Times New Roman" w:hAnsi="Times New Roman"/>
          <w:sz w:val="24"/>
          <w:szCs w:val="24"/>
          <w:highlight w:val="white"/>
        </w:rPr>
        <w:t>Управление.</w:t>
      </w:r>
      <w:r w:rsidR="00421A9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421A94">
        <w:rPr>
          <w:rFonts w:ascii="Times New Roman" w:hAnsi="Times New Roman"/>
          <w:sz w:val="24"/>
          <w:szCs w:val="24"/>
          <w:highlight w:val="white"/>
        </w:rPr>
        <w:t>Предпринимательство. Бизнес», «Психология», «Право. Юридическая литература», «Медицина», «Другое».</w:t>
      </w:r>
    </w:p>
    <w:p w:rsidR="00C93C6E" w:rsidRPr="00421A94" w:rsidRDefault="00B82834" w:rsidP="00421A94">
      <w:pPr>
        <w:ind w:firstLine="284"/>
        <w:jc w:val="both"/>
        <w:rPr>
          <w:rFonts w:ascii="Times New Roman" w:hAnsi="Times New Roman"/>
          <w:b/>
          <w:color w:val="FF0000"/>
          <w:sz w:val="24"/>
          <w:szCs w:val="24"/>
          <w:highlight w:val="white"/>
        </w:rPr>
      </w:pPr>
      <w:hyperlink r:id="rId8" w:history="1">
        <w:r w:rsidR="00BB12E2" w:rsidRPr="00421A94">
          <w:rPr>
            <w:rStyle w:val="ac"/>
            <w:rFonts w:ascii="Times New Roman" w:hAnsi="Times New Roman"/>
            <w:b/>
            <w:sz w:val="24"/>
            <w:szCs w:val="24"/>
          </w:rPr>
          <w:t>http://logosbooks.narod.ru</w:t>
        </w:r>
      </w:hyperlink>
      <w:r w:rsidR="00BE351A" w:rsidRPr="00421A94">
        <w:rPr>
          <w:rStyle w:val="ab"/>
          <w:rFonts w:ascii="Times New Roman" w:hAnsi="Times New Roman"/>
          <w:b w:val="0"/>
          <w:sz w:val="24"/>
          <w:szCs w:val="24"/>
        </w:rPr>
        <w:t xml:space="preserve"> </w:t>
      </w:r>
      <w:r w:rsidR="002F1482" w:rsidRPr="00421A94">
        <w:rPr>
          <w:rFonts w:ascii="Times New Roman" w:hAnsi="Times New Roman"/>
          <w:b/>
          <w:sz w:val="24"/>
          <w:szCs w:val="24"/>
          <w:highlight w:val="white"/>
        </w:rPr>
        <w:t> </w:t>
      </w:r>
      <w:r w:rsidR="002F1482" w:rsidRPr="00421A94">
        <w:rPr>
          <w:rFonts w:ascii="Times New Roman" w:hAnsi="Times New Roman"/>
          <w:sz w:val="24"/>
          <w:szCs w:val="24"/>
          <w:highlight w:val="white"/>
        </w:rPr>
        <w:t>-</w:t>
      </w:r>
      <w:r w:rsidR="00CF4304" w:rsidRPr="00421A9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2F1482" w:rsidRPr="00421A94">
        <w:rPr>
          <w:rFonts w:ascii="Times New Roman" w:hAnsi="Times New Roman"/>
          <w:b/>
          <w:sz w:val="24"/>
          <w:szCs w:val="24"/>
          <w:highlight w:val="white"/>
        </w:rPr>
        <w:t>издательская группа «Логос» </w:t>
      </w:r>
    </w:p>
    <w:p w:rsidR="00C93C6E" w:rsidRPr="003D4E96" w:rsidRDefault="002F1482" w:rsidP="00421A94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4E96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Наибольший интерес представляют учебники и учебные пособия, в</w:t>
      </w:r>
      <w:r w:rsidR="00421A94" w:rsidRPr="003D4E96">
        <w:rPr>
          <w:rFonts w:ascii="Times New Roman" w:hAnsi="Times New Roman"/>
          <w:color w:val="000000" w:themeColor="text1"/>
          <w:sz w:val="24"/>
          <w:szCs w:val="24"/>
          <w:highlight w:val="white"/>
        </w:rPr>
        <w:t>ыпущенные в сериях: «Учебник ХХ</w:t>
      </w:r>
      <w:proofErr w:type="gramStart"/>
      <w:r w:rsidR="00421A94" w:rsidRPr="003D4E96">
        <w:rPr>
          <w:rFonts w:ascii="Times New Roman" w:hAnsi="Times New Roman"/>
          <w:color w:val="000000" w:themeColor="text1"/>
          <w:sz w:val="24"/>
          <w:szCs w:val="24"/>
          <w:highlight w:val="white"/>
          <w:lang w:val="en-US"/>
        </w:rPr>
        <w:t>I</w:t>
      </w:r>
      <w:proofErr w:type="gramEnd"/>
      <w:r w:rsidRPr="003D4E96">
        <w:rPr>
          <w:rFonts w:ascii="Times New Roman" w:hAnsi="Times New Roman"/>
          <w:color w:val="000000" w:themeColor="text1"/>
          <w:sz w:val="24"/>
          <w:szCs w:val="24"/>
          <w:highlight w:val="white"/>
        </w:rPr>
        <w:t xml:space="preserve"> века», «Краткая энциклопедия студента», которые соответствуют государственным образовательным стандартам и учебным программам, большинство имеют грифы Министерства образования и науки.</w:t>
      </w:r>
    </w:p>
    <w:p w:rsidR="00C93C6E" w:rsidRPr="00421A94" w:rsidRDefault="00B82834" w:rsidP="00421A94">
      <w:pPr>
        <w:ind w:firstLine="284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hyperlink r:id="rId9" w:history="1">
        <w:r w:rsidR="00BB12E2" w:rsidRPr="00421A94">
          <w:rPr>
            <w:rStyle w:val="ac"/>
            <w:rFonts w:ascii="Times New Roman" w:hAnsi="Times New Roman"/>
            <w:b/>
            <w:sz w:val="24"/>
            <w:szCs w:val="24"/>
          </w:rPr>
          <w:t>http://www.lanpbl.spb.ru</w:t>
        </w:r>
      </w:hyperlink>
      <w:r w:rsidR="00BE351A" w:rsidRPr="00421A94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2F1482" w:rsidRPr="00421A94">
        <w:rPr>
          <w:rFonts w:ascii="Times New Roman" w:hAnsi="Times New Roman"/>
          <w:sz w:val="24"/>
          <w:szCs w:val="24"/>
          <w:highlight w:val="white"/>
        </w:rPr>
        <w:t> -</w:t>
      </w:r>
      <w:r w:rsidR="00CF4304" w:rsidRPr="00421A94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="002F1482" w:rsidRPr="00421A94">
        <w:rPr>
          <w:rFonts w:ascii="Times New Roman" w:hAnsi="Times New Roman"/>
          <w:b/>
          <w:sz w:val="24"/>
          <w:szCs w:val="24"/>
          <w:highlight w:val="white"/>
        </w:rPr>
        <w:t xml:space="preserve">издательство «Лань» </w:t>
      </w:r>
    </w:p>
    <w:p w:rsidR="00C93C6E" w:rsidRPr="003D4E96" w:rsidRDefault="002F1482" w:rsidP="003D4E96">
      <w:pPr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  <w:highlight w:val="white"/>
        </w:rPr>
      </w:pPr>
      <w:r w:rsidRPr="003D4E96">
        <w:rPr>
          <w:rFonts w:ascii="Times New Roman" w:hAnsi="Times New Roman"/>
          <w:color w:val="000000" w:themeColor="text1"/>
          <w:sz w:val="24"/>
          <w:szCs w:val="24"/>
          <w:highlight w:val="white"/>
        </w:rPr>
        <w:t>Выпускает классические и новые учебники для вузов по медицине, биологии, философии, иностранным языкам, культурологи, истории, экономике, юриспруденции и др.</w:t>
      </w:r>
    </w:p>
    <w:p w:rsidR="00C93C6E" w:rsidRPr="00421A94" w:rsidRDefault="002F1482" w:rsidP="0073200E">
      <w:pPr>
        <w:pStyle w:val="3"/>
        <w:spacing w:before="0" w:after="20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A94">
        <w:rPr>
          <w:rFonts w:ascii="Times New Roman" w:hAnsi="Times New Roman"/>
          <w:color w:val="000000"/>
          <w:sz w:val="24"/>
          <w:szCs w:val="24"/>
        </w:rPr>
        <w:t>Библиотеки энцикло</w:t>
      </w:r>
      <w:r w:rsidR="0073200E">
        <w:rPr>
          <w:rFonts w:ascii="Times New Roman" w:hAnsi="Times New Roman"/>
          <w:color w:val="000000"/>
          <w:sz w:val="24"/>
          <w:szCs w:val="24"/>
        </w:rPr>
        <w:t>педических и справочных изданий</w:t>
      </w:r>
    </w:p>
    <w:p w:rsidR="00C93C6E" w:rsidRPr="00421A94" w:rsidRDefault="00B82834" w:rsidP="00421A94">
      <w:pPr>
        <w:pStyle w:val="a9"/>
        <w:spacing w:beforeAutospacing="0" w:afterAutospacing="0" w:line="276" w:lineRule="auto"/>
        <w:ind w:firstLine="284"/>
        <w:jc w:val="both"/>
        <w:rPr>
          <w:szCs w:val="24"/>
        </w:rPr>
      </w:pPr>
      <w:hyperlink r:id="rId10" w:history="1">
        <w:proofErr w:type="gramStart"/>
        <w:r w:rsidR="00BB12E2" w:rsidRPr="00421A94">
          <w:rPr>
            <w:rStyle w:val="ac"/>
            <w:b/>
            <w:szCs w:val="24"/>
          </w:rPr>
          <w:t>http://www.glossary.ru</w:t>
        </w:r>
      </w:hyperlink>
      <w:r w:rsidR="00BE351A" w:rsidRPr="00421A94">
        <w:rPr>
          <w:rStyle w:val="ab"/>
          <w:szCs w:val="24"/>
        </w:rPr>
        <w:t xml:space="preserve"> </w:t>
      </w:r>
      <w:r w:rsidR="002F1482" w:rsidRPr="00421A94">
        <w:rPr>
          <w:szCs w:val="24"/>
        </w:rPr>
        <w:t> -</w:t>
      </w:r>
      <w:r w:rsidR="00BB12E2" w:rsidRPr="00421A94">
        <w:rPr>
          <w:szCs w:val="24"/>
        </w:rPr>
        <w:t xml:space="preserve"> </w:t>
      </w:r>
      <w:r w:rsidR="002F1482" w:rsidRPr="00421A94">
        <w:rPr>
          <w:b/>
          <w:szCs w:val="24"/>
        </w:rPr>
        <w:t>служба толковых словарей</w:t>
      </w:r>
      <w:r w:rsidR="002F1482" w:rsidRPr="00421A94">
        <w:rPr>
          <w:szCs w:val="24"/>
        </w:rPr>
        <w:t xml:space="preserve"> по темам: экономика, управление,</w:t>
      </w:r>
      <w:r w:rsidR="00BD6088" w:rsidRPr="00421A94">
        <w:rPr>
          <w:szCs w:val="24"/>
        </w:rPr>
        <w:t xml:space="preserve"> </w:t>
      </w:r>
      <w:r w:rsidR="00542DF9">
        <w:rPr>
          <w:szCs w:val="24"/>
        </w:rPr>
        <w:t xml:space="preserve">собственность, </w:t>
      </w:r>
      <w:r w:rsidR="002F1482" w:rsidRPr="00421A94">
        <w:rPr>
          <w:szCs w:val="24"/>
        </w:rPr>
        <w:t>документы, информация, право, планета Зем</w:t>
      </w:r>
      <w:r w:rsidR="0073200E">
        <w:rPr>
          <w:szCs w:val="24"/>
        </w:rPr>
        <w:t xml:space="preserve">ля, жизнь, </w:t>
      </w:r>
      <w:r w:rsidR="00BD6088" w:rsidRPr="00421A94">
        <w:rPr>
          <w:szCs w:val="24"/>
        </w:rPr>
        <w:t xml:space="preserve">общество, физические </w:t>
      </w:r>
      <w:r w:rsidR="002F1482" w:rsidRPr="00421A94">
        <w:rPr>
          <w:szCs w:val="24"/>
        </w:rPr>
        <w:t>величины, химические соединения.</w:t>
      </w:r>
      <w:proofErr w:type="gramEnd"/>
    </w:p>
    <w:p w:rsidR="00C93C6E" w:rsidRPr="00421A94" w:rsidRDefault="00B82834" w:rsidP="00421A94">
      <w:pPr>
        <w:pStyle w:val="a9"/>
        <w:spacing w:beforeAutospacing="0" w:afterAutospacing="0" w:line="276" w:lineRule="auto"/>
        <w:ind w:firstLine="284"/>
        <w:jc w:val="both"/>
        <w:rPr>
          <w:b/>
          <w:szCs w:val="24"/>
        </w:rPr>
      </w:pPr>
      <w:hyperlink r:id="rId11" w:history="1">
        <w:r w:rsidR="00095D2F" w:rsidRPr="00421A94">
          <w:rPr>
            <w:rStyle w:val="ac"/>
            <w:b/>
            <w:szCs w:val="24"/>
          </w:rPr>
          <w:t>http://dictionaries.rin.ru</w:t>
        </w:r>
      </w:hyperlink>
      <w:r w:rsidR="00BD6088" w:rsidRPr="00421A94">
        <w:rPr>
          <w:rStyle w:val="ab"/>
          <w:szCs w:val="24"/>
        </w:rPr>
        <w:t xml:space="preserve"> </w:t>
      </w:r>
      <w:r w:rsidR="002F1482" w:rsidRPr="00421A94">
        <w:rPr>
          <w:szCs w:val="24"/>
        </w:rPr>
        <w:t xml:space="preserve">- </w:t>
      </w:r>
      <w:r w:rsidR="002F1482" w:rsidRPr="00421A94">
        <w:rPr>
          <w:b/>
          <w:szCs w:val="24"/>
        </w:rPr>
        <w:t>словари в Российской информационной сети</w:t>
      </w:r>
      <w:r w:rsidR="0073737C" w:rsidRPr="0073737C">
        <w:rPr>
          <w:b/>
          <w:szCs w:val="24"/>
        </w:rPr>
        <w:t>:</w:t>
      </w:r>
      <w:r w:rsidR="0073737C">
        <w:rPr>
          <w:szCs w:val="24"/>
        </w:rPr>
        <w:t xml:space="preserve"> б</w:t>
      </w:r>
      <w:r w:rsidR="002F1482" w:rsidRPr="00421A94">
        <w:rPr>
          <w:szCs w:val="24"/>
        </w:rPr>
        <w:t xml:space="preserve">ольшой </w:t>
      </w:r>
      <w:proofErr w:type="gramStart"/>
      <w:r w:rsidR="002F1482" w:rsidRPr="00421A94">
        <w:rPr>
          <w:szCs w:val="24"/>
        </w:rPr>
        <w:t>энциклопедический словарь, лингвистические словари, словари</w:t>
      </w:r>
      <w:r w:rsidR="00BD6088" w:rsidRPr="00421A94">
        <w:rPr>
          <w:szCs w:val="24"/>
        </w:rPr>
        <w:t xml:space="preserve"> </w:t>
      </w:r>
      <w:r w:rsidR="002F1482" w:rsidRPr="00421A94">
        <w:rPr>
          <w:szCs w:val="24"/>
        </w:rPr>
        <w:t xml:space="preserve">фамилий, профессий, медицинские, специализированные (конституционный, </w:t>
      </w:r>
      <w:proofErr w:type="spellStart"/>
      <w:r w:rsidR="002F1482" w:rsidRPr="00421A94">
        <w:rPr>
          <w:szCs w:val="24"/>
        </w:rPr>
        <w:t>Интернет-терминов</w:t>
      </w:r>
      <w:proofErr w:type="spellEnd"/>
      <w:r w:rsidR="002F1482" w:rsidRPr="00421A94">
        <w:rPr>
          <w:szCs w:val="24"/>
        </w:rPr>
        <w:t>, терминов по психо</w:t>
      </w:r>
      <w:r w:rsidR="0073200E">
        <w:rPr>
          <w:szCs w:val="24"/>
        </w:rPr>
        <w:t>логии, словарь социолога и др.)</w:t>
      </w:r>
      <w:proofErr w:type="gramEnd"/>
    </w:p>
    <w:p w:rsidR="00C93C6E" w:rsidRPr="00421A94" w:rsidRDefault="00B82834" w:rsidP="00421A94">
      <w:pPr>
        <w:pStyle w:val="a9"/>
        <w:spacing w:beforeAutospacing="0" w:afterAutospacing="0" w:line="276" w:lineRule="auto"/>
        <w:ind w:firstLine="284"/>
        <w:jc w:val="both"/>
        <w:rPr>
          <w:b/>
          <w:szCs w:val="24"/>
        </w:rPr>
      </w:pPr>
      <w:hyperlink r:id="rId12" w:history="1">
        <w:r w:rsidR="00095D2F" w:rsidRPr="00421A94">
          <w:rPr>
            <w:rStyle w:val="ac"/>
            <w:b/>
            <w:szCs w:val="24"/>
          </w:rPr>
          <w:t>http://slovari.gramota.ru</w:t>
        </w:r>
      </w:hyperlink>
      <w:r w:rsidR="00BD6088" w:rsidRPr="00421A94">
        <w:rPr>
          <w:rStyle w:val="ab"/>
          <w:szCs w:val="24"/>
        </w:rPr>
        <w:t xml:space="preserve"> </w:t>
      </w:r>
      <w:r w:rsidR="002F1482" w:rsidRPr="00421A94">
        <w:rPr>
          <w:szCs w:val="24"/>
        </w:rPr>
        <w:t xml:space="preserve"> - </w:t>
      </w:r>
      <w:r w:rsidR="002F1482" w:rsidRPr="00421A94">
        <w:rPr>
          <w:b/>
          <w:szCs w:val="24"/>
        </w:rPr>
        <w:t>портал словарей русского языка:</w:t>
      </w:r>
      <w:r w:rsidR="00095D2F" w:rsidRPr="00421A94">
        <w:rPr>
          <w:b/>
          <w:szCs w:val="24"/>
        </w:rPr>
        <w:t xml:space="preserve"> </w:t>
      </w:r>
      <w:proofErr w:type="gramStart"/>
      <w:r w:rsidR="00095D2F" w:rsidRPr="00421A94">
        <w:rPr>
          <w:szCs w:val="24"/>
        </w:rPr>
        <w:t>а</w:t>
      </w:r>
      <w:r w:rsidR="002F1482" w:rsidRPr="00421A94">
        <w:rPr>
          <w:szCs w:val="24"/>
        </w:rPr>
        <w:t>нтропонимические</w:t>
      </w:r>
      <w:proofErr w:type="gramEnd"/>
      <w:r w:rsidR="002F1482" w:rsidRPr="00421A94">
        <w:rPr>
          <w:szCs w:val="24"/>
        </w:rPr>
        <w:t xml:space="preserve">, диалектные, грамматические, семантические, исторические, </w:t>
      </w:r>
      <w:r w:rsidR="0073737C">
        <w:rPr>
          <w:szCs w:val="24"/>
        </w:rPr>
        <w:t>лингвострановедческие и культурологические. Д</w:t>
      </w:r>
      <w:r w:rsidR="002F1482" w:rsidRPr="00421A94">
        <w:rPr>
          <w:szCs w:val="24"/>
        </w:rPr>
        <w:t>вуязычные и многоязычные переводные словари, словари антонимов, синонимов, омонимов, неологизмов, иностранных слов, лингвистических терминов.</w:t>
      </w:r>
    </w:p>
    <w:p w:rsidR="00123243" w:rsidRPr="00421A94" w:rsidRDefault="00B82834" w:rsidP="0073200E">
      <w:pPr>
        <w:pStyle w:val="a9"/>
        <w:spacing w:beforeAutospacing="0" w:afterAutospacing="0" w:line="276" w:lineRule="auto"/>
        <w:ind w:firstLine="284"/>
        <w:jc w:val="both"/>
        <w:rPr>
          <w:color w:val="000000" w:themeColor="text1"/>
          <w:szCs w:val="24"/>
        </w:rPr>
      </w:pPr>
      <w:hyperlink r:id="rId13" w:history="1">
        <w:r w:rsidR="00095D2F" w:rsidRPr="00421A94">
          <w:rPr>
            <w:rStyle w:val="ac"/>
            <w:b/>
            <w:szCs w:val="24"/>
          </w:rPr>
          <w:t>http://</w:t>
        </w:r>
        <w:proofErr w:type="spellStart"/>
        <w:r w:rsidR="00095D2F" w:rsidRPr="00421A94">
          <w:rPr>
            <w:rStyle w:val="ac"/>
            <w:b/>
            <w:szCs w:val="24"/>
            <w:lang w:val="en-US"/>
          </w:rPr>
          <w:t>glosum</w:t>
        </w:r>
        <w:proofErr w:type="spellEnd"/>
        <w:r w:rsidR="00095D2F" w:rsidRPr="00421A94">
          <w:rPr>
            <w:rStyle w:val="ac"/>
            <w:b/>
            <w:szCs w:val="24"/>
          </w:rPr>
          <w:t>.</w:t>
        </w:r>
        <w:proofErr w:type="spellStart"/>
        <w:r w:rsidR="00095D2F" w:rsidRPr="00421A94">
          <w:rPr>
            <w:rStyle w:val="ac"/>
            <w:b/>
            <w:szCs w:val="24"/>
            <w:lang w:val="en-US"/>
          </w:rPr>
          <w:t>ru</w:t>
        </w:r>
        <w:proofErr w:type="spellEnd"/>
      </w:hyperlink>
      <w:r w:rsidR="00095D2F" w:rsidRPr="00421A94">
        <w:rPr>
          <w:b/>
          <w:szCs w:val="24"/>
        </w:rPr>
        <w:t xml:space="preserve"> </w:t>
      </w:r>
      <w:r w:rsidR="00CF4304" w:rsidRPr="00421A94">
        <w:rPr>
          <w:b/>
          <w:szCs w:val="24"/>
        </w:rPr>
        <w:t xml:space="preserve"> -</w:t>
      </w:r>
      <w:r w:rsidR="00CF4304" w:rsidRPr="00421A94">
        <w:rPr>
          <w:color w:val="000000" w:themeColor="text1"/>
          <w:szCs w:val="24"/>
        </w:rPr>
        <w:t xml:space="preserve"> </w:t>
      </w:r>
      <w:hyperlink r:id="rId14" w:history="1">
        <w:r w:rsidR="00CF4304" w:rsidRPr="00421A94">
          <w:rPr>
            <w:rStyle w:val="ac"/>
            <w:b/>
            <w:color w:val="000000" w:themeColor="text1"/>
            <w:szCs w:val="24"/>
            <w:u w:val="none"/>
          </w:rPr>
          <w:t xml:space="preserve">Толковые словари </w:t>
        </w:r>
        <w:proofErr w:type="spellStart"/>
        <w:r w:rsidR="00CF4304" w:rsidRPr="00421A94">
          <w:rPr>
            <w:rStyle w:val="ac"/>
            <w:b/>
            <w:color w:val="000000" w:themeColor="text1"/>
            <w:szCs w:val="24"/>
            <w:u w:val="none"/>
          </w:rPr>
          <w:t>онлайн</w:t>
        </w:r>
        <w:proofErr w:type="spellEnd"/>
        <w:r w:rsidR="00CF4304" w:rsidRPr="00421A94">
          <w:rPr>
            <w:rStyle w:val="ac"/>
            <w:b/>
            <w:color w:val="000000" w:themeColor="text1"/>
            <w:szCs w:val="24"/>
            <w:u w:val="none"/>
          </w:rPr>
          <w:t xml:space="preserve"> на русском языке</w:t>
        </w:r>
        <w:r w:rsidR="00F162A8" w:rsidRPr="00F162A8">
          <w:t xml:space="preserve"> (</w:t>
        </w:r>
        <w:proofErr w:type="spellStart"/>
        <w:r w:rsidR="00F162A8" w:rsidRPr="00F162A8">
          <w:rPr>
            <w:rStyle w:val="ac"/>
            <w:color w:val="000000" w:themeColor="text1"/>
            <w:szCs w:val="24"/>
            <w:u w:val="none"/>
          </w:rPr>
          <w:t>Glosum.ru</w:t>
        </w:r>
        <w:proofErr w:type="spellEnd"/>
        <w:r w:rsidR="00F162A8" w:rsidRPr="00F162A8">
          <w:rPr>
            <w:rStyle w:val="ac"/>
            <w:b/>
            <w:color w:val="000000" w:themeColor="text1"/>
            <w:szCs w:val="24"/>
            <w:u w:val="none"/>
          </w:rPr>
          <w:t>)</w:t>
        </w:r>
        <w:r w:rsidR="00CF4304" w:rsidRPr="00421A94">
          <w:rPr>
            <w:rStyle w:val="ac"/>
            <w:b/>
            <w:color w:val="000000" w:themeColor="text1"/>
            <w:szCs w:val="24"/>
            <w:u w:val="none"/>
          </w:rPr>
          <w:t>:</w:t>
        </w:r>
        <w:r w:rsidR="00CF4304" w:rsidRPr="00421A94">
          <w:rPr>
            <w:rStyle w:val="ac"/>
            <w:color w:val="000000" w:themeColor="text1"/>
            <w:szCs w:val="24"/>
            <w:u w:val="none"/>
          </w:rPr>
          <w:t xml:space="preserve"> Ожегов</w:t>
        </w:r>
        <w:r w:rsidR="00F162A8">
          <w:rPr>
            <w:rStyle w:val="ac"/>
            <w:color w:val="000000" w:themeColor="text1"/>
            <w:szCs w:val="24"/>
            <w:u w:val="none"/>
          </w:rPr>
          <w:t xml:space="preserve">, Даль, Ушаков, Ефремова и др. </w:t>
        </w:r>
        <w:r w:rsidR="00CF4304" w:rsidRPr="00421A94">
          <w:rPr>
            <w:rStyle w:val="ac"/>
            <w:color w:val="000000" w:themeColor="text1"/>
            <w:szCs w:val="24"/>
            <w:u w:val="none"/>
          </w:rPr>
          <w:t xml:space="preserve"> </w:t>
        </w:r>
      </w:hyperlink>
    </w:p>
    <w:p w:rsidR="00123243" w:rsidRPr="003D4E96" w:rsidRDefault="00196D08" w:rsidP="00196D08">
      <w:pPr>
        <w:pStyle w:val="a9"/>
        <w:spacing w:beforeAutospacing="0" w:afterAutospacing="0" w:line="276" w:lineRule="auto"/>
        <w:jc w:val="both"/>
        <w:rPr>
          <w:b/>
          <w:color w:val="000000" w:themeColor="text1"/>
          <w:szCs w:val="24"/>
          <w:shd w:val="clear" w:color="auto" w:fill="FFFFFF"/>
        </w:rPr>
      </w:pPr>
      <w:r>
        <w:rPr>
          <w:szCs w:val="24"/>
        </w:rPr>
        <w:t xml:space="preserve">   </w:t>
      </w:r>
      <w:r w:rsidR="00123243" w:rsidRPr="00421A94">
        <w:rPr>
          <w:szCs w:val="24"/>
        </w:rPr>
        <w:t xml:space="preserve"> </w:t>
      </w:r>
      <w:hyperlink r:id="rId15" w:history="1">
        <w:r w:rsidR="00BD6088" w:rsidRPr="00421A94">
          <w:rPr>
            <w:rStyle w:val="ac"/>
            <w:b/>
            <w:szCs w:val="24"/>
            <w:shd w:val="clear" w:color="auto" w:fill="FFFFFF"/>
          </w:rPr>
          <w:t>http://бмэ.орг/index.php</w:t>
        </w:r>
      </w:hyperlink>
      <w:r w:rsidR="00BD6088" w:rsidRPr="00421A94">
        <w:rPr>
          <w:b/>
          <w:szCs w:val="24"/>
          <w:shd w:val="clear" w:color="auto" w:fill="FFFFFF"/>
        </w:rPr>
        <w:t xml:space="preserve"> - Большая Медицинская Энциклопедия</w:t>
      </w:r>
      <w:r w:rsidR="00C7088C" w:rsidRPr="00421A94">
        <w:rPr>
          <w:b/>
          <w:szCs w:val="24"/>
          <w:shd w:val="clear" w:color="auto" w:fill="FFFFFF"/>
        </w:rPr>
        <w:t xml:space="preserve">. </w:t>
      </w:r>
      <w:r w:rsidR="00C7088C" w:rsidRPr="0073200E">
        <w:rPr>
          <w:color w:val="000000" w:themeColor="text1"/>
          <w:szCs w:val="24"/>
          <w:shd w:val="clear" w:color="auto" w:fill="FFFFFF"/>
        </w:rPr>
        <w:t>Третье издание Большой Медицинской Энциклопедии, издававшееся с 1974 по 1989 гг., предназначено как для медицинских работников, так и для других специалистов, чья деятельность связана со здравоохранением и медициной.</w:t>
      </w:r>
    </w:p>
    <w:p w:rsidR="00123243" w:rsidRPr="0073200E" w:rsidRDefault="0073737C" w:rsidP="0073737C">
      <w:pPr>
        <w:pStyle w:val="a9"/>
        <w:shd w:val="clear" w:color="auto" w:fill="FFFFFF"/>
        <w:spacing w:beforeAutospacing="0" w:afterAutospacing="0" w:line="276" w:lineRule="auto"/>
        <w:jc w:val="both"/>
        <w:rPr>
          <w:color w:val="000000" w:themeColor="text1"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   </w:t>
      </w:r>
      <w:r w:rsidR="00123243" w:rsidRPr="00421A94">
        <w:rPr>
          <w:b/>
          <w:szCs w:val="24"/>
          <w:shd w:val="clear" w:color="auto" w:fill="FFFFFF"/>
        </w:rPr>
        <w:t> </w:t>
      </w:r>
      <w:hyperlink r:id="rId16" w:tgtFrame="_blank" w:history="1">
        <w:r w:rsidR="00123243" w:rsidRPr="00421A94">
          <w:rPr>
            <w:rStyle w:val="ac"/>
            <w:b/>
            <w:szCs w:val="24"/>
            <w:shd w:val="clear" w:color="auto" w:fill="FFFFFF"/>
          </w:rPr>
          <w:t>http://studentmedic.ru/termins.php</w:t>
        </w:r>
      </w:hyperlink>
      <w:r w:rsidR="00C7088C" w:rsidRPr="00421A94">
        <w:rPr>
          <w:b/>
          <w:szCs w:val="24"/>
        </w:rPr>
        <w:t xml:space="preserve"> - </w:t>
      </w:r>
      <w:r w:rsidR="00C7088C" w:rsidRPr="00421A94">
        <w:rPr>
          <w:b/>
          <w:szCs w:val="24"/>
          <w:shd w:val="clear" w:color="auto" w:fill="FFFFFF"/>
        </w:rPr>
        <w:t>Энциклопедический словарь медицинских терминов</w:t>
      </w:r>
      <w:r w:rsidR="00C7088C" w:rsidRPr="0073200E">
        <w:rPr>
          <w:color w:val="000000" w:themeColor="text1"/>
          <w:szCs w:val="24"/>
          <w:shd w:val="clear" w:color="auto" w:fill="FFFFFF"/>
        </w:rPr>
        <w:t>. </w:t>
      </w:r>
      <w:r w:rsidR="00C7088C" w:rsidRPr="0073200E">
        <w:rPr>
          <w:color w:val="000000" w:themeColor="text1"/>
          <w:szCs w:val="24"/>
        </w:rPr>
        <w:t xml:space="preserve">Данный ресурс создан, прежде всего, для студентов медицинских ВУЗов, много </w:t>
      </w:r>
      <w:r>
        <w:rPr>
          <w:color w:val="000000" w:themeColor="text1"/>
          <w:szCs w:val="24"/>
        </w:rPr>
        <w:lastRenderedPageBreak/>
        <w:t xml:space="preserve">полезной информации здесь </w:t>
      </w:r>
      <w:r w:rsidR="00C7088C" w:rsidRPr="0073200E">
        <w:rPr>
          <w:color w:val="000000" w:themeColor="text1"/>
          <w:szCs w:val="24"/>
        </w:rPr>
        <w:t>могут найти и практикующие врачи и все кто интересуется такой сложной и интересной наукой как медицина. Здесь Вы сможете найти истории болезней, курсовые работы, шпаргалки и рефераты по медицине, а также множество другой полезной информации.</w:t>
      </w:r>
    </w:p>
    <w:p w:rsidR="00C7088C" w:rsidRPr="00F162A8" w:rsidRDefault="00B82834" w:rsidP="00F162A8">
      <w:pPr>
        <w:pStyle w:val="a9"/>
        <w:spacing w:beforeAutospacing="0" w:afterAutospacing="0" w:line="276" w:lineRule="auto"/>
        <w:ind w:firstLine="284"/>
        <w:jc w:val="both"/>
        <w:rPr>
          <w:color w:val="000000" w:themeColor="text1"/>
          <w:szCs w:val="24"/>
        </w:rPr>
      </w:pPr>
      <w:hyperlink r:id="rId17" w:history="1">
        <w:r w:rsidR="00C7088C" w:rsidRPr="00421A94">
          <w:rPr>
            <w:rStyle w:val="ac"/>
            <w:b/>
            <w:szCs w:val="24"/>
            <w:lang w:val="en-US"/>
          </w:rPr>
          <w:t>https</w:t>
        </w:r>
        <w:r w:rsidR="00C7088C" w:rsidRPr="00421A94">
          <w:rPr>
            <w:rStyle w:val="ac"/>
            <w:b/>
            <w:szCs w:val="24"/>
          </w:rPr>
          <w:t>://</w:t>
        </w:r>
        <w:proofErr w:type="spellStart"/>
        <w:r w:rsidR="00C7088C" w:rsidRPr="00421A94">
          <w:rPr>
            <w:rStyle w:val="ac"/>
            <w:b/>
            <w:szCs w:val="24"/>
            <w:lang w:val="en-US"/>
          </w:rPr>
          <w:t>gufo</w:t>
        </w:r>
        <w:proofErr w:type="spellEnd"/>
        <w:r w:rsidR="00C7088C" w:rsidRPr="00421A94">
          <w:rPr>
            <w:rStyle w:val="ac"/>
            <w:b/>
            <w:szCs w:val="24"/>
          </w:rPr>
          <w:t>.</w:t>
        </w:r>
        <w:r w:rsidR="00C7088C" w:rsidRPr="00421A94">
          <w:rPr>
            <w:rStyle w:val="ac"/>
            <w:b/>
            <w:szCs w:val="24"/>
            <w:lang w:val="en-US"/>
          </w:rPr>
          <w:t>me</w:t>
        </w:r>
        <w:r w:rsidR="00C7088C" w:rsidRPr="00421A94">
          <w:rPr>
            <w:rStyle w:val="ac"/>
            <w:b/>
            <w:szCs w:val="24"/>
          </w:rPr>
          <w:t>/</w:t>
        </w:r>
        <w:proofErr w:type="spellStart"/>
        <w:r w:rsidR="00C7088C" w:rsidRPr="00421A94">
          <w:rPr>
            <w:rStyle w:val="ac"/>
            <w:b/>
            <w:szCs w:val="24"/>
            <w:lang w:val="en-US"/>
          </w:rPr>
          <w:t>dict</w:t>
        </w:r>
        <w:proofErr w:type="spellEnd"/>
        <w:r w:rsidR="00C7088C" w:rsidRPr="00421A94">
          <w:rPr>
            <w:rStyle w:val="ac"/>
            <w:b/>
            <w:szCs w:val="24"/>
          </w:rPr>
          <w:t>/</w:t>
        </w:r>
        <w:r w:rsidR="00C7088C" w:rsidRPr="00421A94">
          <w:rPr>
            <w:rStyle w:val="ac"/>
            <w:b/>
            <w:szCs w:val="24"/>
            <w:lang w:val="en-US"/>
          </w:rPr>
          <w:t>medical</w:t>
        </w:r>
        <w:r w:rsidR="00C7088C" w:rsidRPr="00421A94">
          <w:rPr>
            <w:rStyle w:val="ac"/>
            <w:b/>
            <w:szCs w:val="24"/>
          </w:rPr>
          <w:t>_</w:t>
        </w:r>
        <w:r w:rsidR="00C7088C" w:rsidRPr="00421A94">
          <w:rPr>
            <w:rStyle w:val="ac"/>
            <w:b/>
            <w:szCs w:val="24"/>
            <w:lang w:val="en-US"/>
          </w:rPr>
          <w:t>encyclopedia</w:t>
        </w:r>
      </w:hyperlink>
      <w:r w:rsidR="00C7088C" w:rsidRPr="00421A94">
        <w:rPr>
          <w:b/>
          <w:szCs w:val="24"/>
        </w:rPr>
        <w:t xml:space="preserve"> - </w:t>
      </w:r>
      <w:hyperlink r:id="rId18" w:history="1">
        <w:r w:rsidR="00C7088C" w:rsidRPr="00421A94">
          <w:rPr>
            <w:rStyle w:val="ac"/>
            <w:b/>
            <w:color w:val="000000" w:themeColor="text1"/>
            <w:szCs w:val="24"/>
            <w:u w:val="none"/>
          </w:rPr>
          <w:t xml:space="preserve">Медицинская энциклопедия </w:t>
        </w:r>
        <w:r w:rsidR="00C7088C" w:rsidRPr="00421A94">
          <w:rPr>
            <w:rStyle w:val="ac"/>
            <w:color w:val="000000" w:themeColor="text1"/>
            <w:szCs w:val="24"/>
            <w:u w:val="none"/>
          </w:rPr>
          <w:t>(</w:t>
        </w:r>
        <w:proofErr w:type="spellStart"/>
        <w:r w:rsidR="00C7088C" w:rsidRPr="00421A94">
          <w:rPr>
            <w:rStyle w:val="ac"/>
            <w:color w:val="000000" w:themeColor="text1"/>
            <w:szCs w:val="24"/>
            <w:u w:val="none"/>
          </w:rPr>
          <w:t>gufo.me</w:t>
        </w:r>
        <w:proofErr w:type="spellEnd"/>
        <w:r w:rsidR="00C7088C" w:rsidRPr="00421A94">
          <w:rPr>
            <w:rStyle w:val="ac"/>
            <w:color w:val="000000" w:themeColor="text1"/>
            <w:szCs w:val="24"/>
            <w:u w:val="none"/>
          </w:rPr>
          <w:t>)</w:t>
        </w:r>
      </w:hyperlink>
      <w:r w:rsidR="00C7088C" w:rsidRPr="00421A94">
        <w:rPr>
          <w:color w:val="555555"/>
          <w:szCs w:val="24"/>
          <w:shd w:val="clear" w:color="auto" w:fill="FFFFFF"/>
        </w:rPr>
        <w:t xml:space="preserve"> </w:t>
      </w:r>
      <w:r w:rsidR="00F162A8" w:rsidRPr="0073200E">
        <w:rPr>
          <w:color w:val="000000" w:themeColor="text1"/>
          <w:szCs w:val="24"/>
          <w:shd w:val="clear" w:color="auto" w:fill="FFFFFF"/>
        </w:rPr>
        <w:t>«Медицинская Энциклопедия»</w:t>
      </w:r>
      <w:r w:rsidR="00C7088C" w:rsidRPr="0073200E">
        <w:rPr>
          <w:color w:val="000000" w:themeColor="text1"/>
          <w:szCs w:val="24"/>
          <w:shd w:val="clear" w:color="auto" w:fill="FFFFFF"/>
        </w:rPr>
        <w:t xml:space="preserve"> — это самый полный на сегодняшний день электронный справочник по медицине, объединяющий три наиболее авторитетных в своей области издания: «Малая</w:t>
      </w:r>
      <w:r w:rsidR="00F162A8" w:rsidRPr="0073200E">
        <w:rPr>
          <w:color w:val="000000" w:themeColor="text1"/>
          <w:szCs w:val="24"/>
          <w:shd w:val="clear" w:color="auto" w:fill="FFFFFF"/>
        </w:rPr>
        <w:t xml:space="preserve"> медицинская энциклопедия»</w:t>
      </w:r>
      <w:r w:rsidR="00C7088C" w:rsidRPr="0073200E">
        <w:rPr>
          <w:color w:val="000000" w:themeColor="text1"/>
          <w:szCs w:val="24"/>
          <w:shd w:val="clear" w:color="auto" w:fill="FFFFFF"/>
        </w:rPr>
        <w:t>, популярная энциклопедия «</w:t>
      </w:r>
      <w:r w:rsidR="00F162A8" w:rsidRPr="0073200E">
        <w:rPr>
          <w:color w:val="000000" w:themeColor="text1"/>
          <w:szCs w:val="24"/>
          <w:shd w:val="clear" w:color="auto" w:fill="FFFFFF"/>
        </w:rPr>
        <w:t>Первая медицинская помощь»</w:t>
      </w:r>
      <w:r w:rsidR="00C7088C" w:rsidRPr="0073200E">
        <w:rPr>
          <w:color w:val="000000" w:themeColor="text1"/>
          <w:szCs w:val="24"/>
          <w:shd w:val="clear" w:color="auto" w:fill="FFFFFF"/>
        </w:rPr>
        <w:t>, энциклопедически</w:t>
      </w:r>
      <w:r w:rsidR="00F162A8" w:rsidRPr="0073200E">
        <w:rPr>
          <w:color w:val="000000" w:themeColor="text1"/>
          <w:szCs w:val="24"/>
          <w:shd w:val="clear" w:color="auto" w:fill="FFFFFF"/>
        </w:rPr>
        <w:t xml:space="preserve">й словарь медицинских терминов </w:t>
      </w:r>
      <w:r w:rsidR="00C7088C" w:rsidRPr="0073200E">
        <w:rPr>
          <w:color w:val="000000" w:themeColor="text1"/>
          <w:szCs w:val="24"/>
          <w:shd w:val="clear" w:color="auto" w:fill="FFFFFF"/>
        </w:rPr>
        <w:t>в 3 томах.</w:t>
      </w:r>
    </w:p>
    <w:p w:rsidR="00C7088C" w:rsidRPr="00421A94" w:rsidRDefault="00B82834" w:rsidP="00F162A8">
      <w:pPr>
        <w:pStyle w:val="a9"/>
        <w:spacing w:beforeAutospacing="0" w:afterAutospacing="0" w:line="276" w:lineRule="auto"/>
        <w:ind w:firstLine="284"/>
        <w:jc w:val="both"/>
        <w:rPr>
          <w:b/>
          <w:szCs w:val="24"/>
        </w:rPr>
      </w:pPr>
      <w:hyperlink r:id="rId19" w:history="1">
        <w:r w:rsidR="00C7088C" w:rsidRPr="00421A94">
          <w:rPr>
            <w:rStyle w:val="ac"/>
            <w:b/>
            <w:szCs w:val="24"/>
            <w:lang w:val="en-US"/>
          </w:rPr>
          <w:t>https</w:t>
        </w:r>
        <w:r w:rsidR="00C7088C" w:rsidRPr="00421A94">
          <w:rPr>
            <w:rStyle w:val="ac"/>
            <w:b/>
            <w:szCs w:val="24"/>
          </w:rPr>
          <w:t>://</w:t>
        </w:r>
        <w:r w:rsidR="00C7088C" w:rsidRPr="00421A94">
          <w:rPr>
            <w:rStyle w:val="ac"/>
            <w:b/>
            <w:szCs w:val="24"/>
            <w:lang w:val="en-US"/>
          </w:rPr>
          <w:t>www</w:t>
        </w:r>
        <w:r w:rsidR="00C7088C" w:rsidRPr="00421A94">
          <w:rPr>
            <w:rStyle w:val="ac"/>
            <w:b/>
            <w:szCs w:val="24"/>
          </w:rPr>
          <w:t>.</w:t>
        </w:r>
        <w:proofErr w:type="spellStart"/>
        <w:r w:rsidR="00C7088C" w:rsidRPr="00421A94">
          <w:rPr>
            <w:rStyle w:val="ac"/>
            <w:b/>
            <w:szCs w:val="24"/>
            <w:lang w:val="en-US"/>
          </w:rPr>
          <w:t>vidal</w:t>
        </w:r>
        <w:proofErr w:type="spellEnd"/>
        <w:r w:rsidR="00C7088C" w:rsidRPr="00421A94">
          <w:rPr>
            <w:rStyle w:val="ac"/>
            <w:b/>
            <w:szCs w:val="24"/>
          </w:rPr>
          <w:t>.</w:t>
        </w:r>
        <w:proofErr w:type="spellStart"/>
        <w:r w:rsidR="00C7088C" w:rsidRPr="00421A94">
          <w:rPr>
            <w:rStyle w:val="ac"/>
            <w:b/>
            <w:szCs w:val="24"/>
            <w:lang w:val="en-US"/>
          </w:rPr>
          <w:t>ru</w:t>
        </w:r>
        <w:proofErr w:type="spellEnd"/>
      </w:hyperlink>
      <w:r w:rsidR="00C7088C" w:rsidRPr="00421A94">
        <w:rPr>
          <w:b/>
          <w:szCs w:val="24"/>
        </w:rPr>
        <w:t xml:space="preserve"> –</w:t>
      </w:r>
      <w:r w:rsidR="00F162A8" w:rsidRPr="00F162A8">
        <w:rPr>
          <w:b/>
          <w:szCs w:val="24"/>
        </w:rPr>
        <w:t xml:space="preserve"> </w:t>
      </w:r>
      <w:r w:rsidR="00F0608B" w:rsidRPr="00F162A8">
        <w:rPr>
          <w:b/>
          <w:color w:val="202020"/>
          <w:szCs w:val="24"/>
        </w:rPr>
        <w:t>Справочник лекарственных препаратов</w:t>
      </w:r>
      <w:r w:rsidR="00F162A8" w:rsidRPr="00F162A8">
        <w:rPr>
          <w:b/>
          <w:szCs w:val="24"/>
        </w:rPr>
        <w:t xml:space="preserve"> (</w:t>
      </w:r>
      <w:r w:rsidR="00F162A8" w:rsidRPr="00421A94">
        <w:rPr>
          <w:b/>
          <w:szCs w:val="24"/>
          <w:lang w:val="en-US"/>
        </w:rPr>
        <w:t>VIDAL</w:t>
      </w:r>
      <w:r w:rsidR="00F162A8" w:rsidRPr="00F162A8">
        <w:rPr>
          <w:b/>
          <w:szCs w:val="24"/>
        </w:rPr>
        <w:t>)</w:t>
      </w:r>
      <w:r w:rsidR="00F0608B" w:rsidRPr="00421A94">
        <w:rPr>
          <w:color w:val="202020"/>
          <w:szCs w:val="24"/>
        </w:rPr>
        <w:t>, содержащий подробные описания и инструкции по применению лекарственных средств. Медицинская энциклопедия с описанием болезней, новости медицины и фармацевтики</w:t>
      </w:r>
    </w:p>
    <w:p w:rsidR="00C93C6E" w:rsidRPr="003D4E96" w:rsidRDefault="00B82834" w:rsidP="003D4E96">
      <w:pPr>
        <w:pStyle w:val="a9"/>
        <w:spacing w:beforeAutospacing="0" w:afterAutospacing="0" w:line="276" w:lineRule="auto"/>
        <w:ind w:firstLine="284"/>
        <w:jc w:val="both"/>
        <w:rPr>
          <w:color w:val="000000" w:themeColor="text1"/>
          <w:szCs w:val="24"/>
        </w:rPr>
      </w:pPr>
      <w:hyperlink r:id="rId20" w:history="1">
        <w:r w:rsidR="00F0608B" w:rsidRPr="00421A94">
          <w:rPr>
            <w:rStyle w:val="ac"/>
            <w:b/>
            <w:szCs w:val="24"/>
          </w:rPr>
          <w:t>https://medi.r</w:t>
        </w:r>
        <w:r w:rsidR="00F0608B" w:rsidRPr="00421A94">
          <w:rPr>
            <w:rStyle w:val="ac"/>
            <w:b/>
            <w:szCs w:val="24"/>
            <w:lang w:val="en-US"/>
          </w:rPr>
          <w:t>u</w:t>
        </w:r>
      </w:hyperlink>
      <w:r w:rsidR="00F0608B" w:rsidRPr="00421A94">
        <w:rPr>
          <w:szCs w:val="24"/>
        </w:rPr>
        <w:t xml:space="preserve"> –</w:t>
      </w:r>
      <w:r w:rsidR="00F162A8" w:rsidRPr="00F162A8">
        <w:rPr>
          <w:szCs w:val="24"/>
        </w:rPr>
        <w:t xml:space="preserve"> </w:t>
      </w:r>
      <w:r w:rsidR="00F0608B" w:rsidRPr="00F162A8">
        <w:rPr>
          <w:b/>
          <w:color w:val="202020"/>
          <w:szCs w:val="24"/>
        </w:rPr>
        <w:t>Справочник лекарств</w:t>
      </w:r>
      <w:r w:rsidR="00F0608B" w:rsidRPr="00421A94">
        <w:rPr>
          <w:color w:val="202020"/>
          <w:szCs w:val="24"/>
        </w:rPr>
        <w:t xml:space="preserve"> </w:t>
      </w:r>
      <w:r w:rsidR="00F162A8" w:rsidRPr="00F162A8">
        <w:rPr>
          <w:color w:val="202020"/>
          <w:szCs w:val="24"/>
        </w:rPr>
        <w:t>(</w:t>
      </w:r>
      <w:r w:rsidR="00F162A8" w:rsidRPr="00421A94">
        <w:rPr>
          <w:b/>
          <w:szCs w:val="24"/>
          <w:lang w:val="en-US"/>
        </w:rPr>
        <w:t>MEDI</w:t>
      </w:r>
      <w:r w:rsidR="00F162A8" w:rsidRPr="00421A94">
        <w:rPr>
          <w:b/>
          <w:szCs w:val="24"/>
        </w:rPr>
        <w:t>.</w:t>
      </w:r>
      <w:r w:rsidR="00F162A8" w:rsidRPr="00421A94">
        <w:rPr>
          <w:b/>
          <w:szCs w:val="24"/>
          <w:lang w:val="en-US"/>
        </w:rPr>
        <w:t>RU</w:t>
      </w:r>
      <w:r w:rsidR="00F162A8" w:rsidRPr="00F162A8">
        <w:rPr>
          <w:b/>
          <w:szCs w:val="24"/>
        </w:rPr>
        <w:t>)</w:t>
      </w:r>
      <w:r w:rsidR="00F162A8" w:rsidRPr="00421A94">
        <w:rPr>
          <w:b/>
          <w:szCs w:val="24"/>
        </w:rPr>
        <w:t xml:space="preserve"> </w:t>
      </w:r>
      <w:r w:rsidR="00F0608B" w:rsidRPr="0073200E">
        <w:rPr>
          <w:color w:val="000000" w:themeColor="text1"/>
          <w:szCs w:val="24"/>
        </w:rPr>
        <w:t xml:space="preserve">для медицинских работников. </w:t>
      </w:r>
      <w:r w:rsidR="00F0608B" w:rsidRPr="0073200E">
        <w:rPr>
          <w:color w:val="000000" w:themeColor="text1"/>
          <w:szCs w:val="24"/>
          <w:shd w:val="clear" w:color="auto" w:fill="FFFFFF"/>
        </w:rPr>
        <w:t>Официальные инструкции по применению </w:t>
      </w:r>
      <w:r w:rsidR="00F0608B" w:rsidRPr="0073200E">
        <w:rPr>
          <w:bCs/>
          <w:color w:val="000000" w:themeColor="text1"/>
          <w:szCs w:val="24"/>
          <w:shd w:val="clear" w:color="auto" w:fill="FFFFFF"/>
        </w:rPr>
        <w:t>препаратов</w:t>
      </w:r>
      <w:r w:rsidR="00F0608B" w:rsidRPr="0073200E">
        <w:rPr>
          <w:color w:val="000000" w:themeColor="text1"/>
          <w:szCs w:val="24"/>
          <w:shd w:val="clear" w:color="auto" w:fill="FFFFFF"/>
        </w:rPr>
        <w:t> в соответствии с Государственным Реестром </w:t>
      </w:r>
      <w:r w:rsidR="00F0608B" w:rsidRPr="0073200E">
        <w:rPr>
          <w:bCs/>
          <w:color w:val="000000" w:themeColor="text1"/>
          <w:szCs w:val="24"/>
          <w:shd w:val="clear" w:color="auto" w:fill="FFFFFF"/>
        </w:rPr>
        <w:t>лекарственных</w:t>
      </w:r>
      <w:r w:rsidR="00F0608B" w:rsidRPr="0073200E">
        <w:rPr>
          <w:color w:val="000000" w:themeColor="text1"/>
          <w:szCs w:val="24"/>
          <w:shd w:val="clear" w:color="auto" w:fill="FFFFFF"/>
        </w:rPr>
        <w:t> </w:t>
      </w:r>
      <w:r w:rsidR="00F0608B" w:rsidRPr="0073200E">
        <w:rPr>
          <w:bCs/>
          <w:color w:val="000000" w:themeColor="text1"/>
          <w:szCs w:val="24"/>
          <w:shd w:val="clear" w:color="auto" w:fill="FFFFFF"/>
        </w:rPr>
        <w:t>средств</w:t>
      </w:r>
      <w:r w:rsidR="00F0608B" w:rsidRPr="0073200E">
        <w:rPr>
          <w:color w:val="000000" w:themeColor="text1"/>
          <w:szCs w:val="24"/>
          <w:shd w:val="clear" w:color="auto" w:fill="FFFFFF"/>
        </w:rPr>
        <w:t>. Научные статьи. Клинические рекомендации: включены в подсказки поиска или в каталоге по специальностям. </w:t>
      </w:r>
    </w:p>
    <w:p w:rsidR="00C93C6E" w:rsidRPr="0073200E" w:rsidRDefault="002F1482" w:rsidP="0073200E">
      <w:pPr>
        <w:pStyle w:val="10"/>
        <w:spacing w:before="0" w:after="200"/>
        <w:ind w:firstLine="284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A94">
        <w:rPr>
          <w:rFonts w:ascii="Times New Roman" w:hAnsi="Times New Roman"/>
          <w:color w:val="000000"/>
          <w:sz w:val="24"/>
          <w:szCs w:val="24"/>
        </w:rPr>
        <w:t>Библиоте</w:t>
      </w:r>
      <w:r w:rsidR="0073200E">
        <w:rPr>
          <w:rFonts w:ascii="Times New Roman" w:hAnsi="Times New Roman"/>
          <w:color w:val="000000"/>
          <w:sz w:val="24"/>
          <w:szCs w:val="24"/>
        </w:rPr>
        <w:t>ки периодических изданий</w:t>
      </w:r>
    </w:p>
    <w:p w:rsidR="00C93C6E" w:rsidRPr="00421A94" w:rsidRDefault="00B82834" w:rsidP="00F162A8">
      <w:pPr>
        <w:pStyle w:val="a9"/>
        <w:spacing w:beforeAutospacing="0" w:afterAutospacing="0" w:line="276" w:lineRule="auto"/>
        <w:ind w:firstLine="284"/>
        <w:jc w:val="both"/>
        <w:rPr>
          <w:szCs w:val="24"/>
        </w:rPr>
      </w:pPr>
      <w:hyperlink r:id="rId21" w:history="1">
        <w:r w:rsidR="00F0608B" w:rsidRPr="00421A94">
          <w:rPr>
            <w:rStyle w:val="ac"/>
            <w:b/>
            <w:szCs w:val="24"/>
          </w:rPr>
          <w:t>http://www.elibrary.ru</w:t>
        </w:r>
      </w:hyperlink>
      <w:r w:rsidR="002F1482" w:rsidRPr="00421A94">
        <w:rPr>
          <w:rStyle w:val="apple-converted-space0"/>
          <w:szCs w:val="24"/>
        </w:rPr>
        <w:t> </w:t>
      </w:r>
      <w:r w:rsidR="002F1482" w:rsidRPr="00421A94">
        <w:rPr>
          <w:szCs w:val="24"/>
        </w:rPr>
        <w:t> - научная электронная библиотека, включающая полнотекстовые электронные версии зарубежных и российских журналов по всем направлениям фундаментальной науки, базы данных по медицине, математике, журналы ИНИОН РАН, информационный бюллетень РФФИ и т.д.</w:t>
      </w:r>
    </w:p>
    <w:p w:rsidR="00C93C6E" w:rsidRPr="00421A94" w:rsidRDefault="00B82834" w:rsidP="00421A94">
      <w:pPr>
        <w:ind w:firstLine="284"/>
        <w:rPr>
          <w:rFonts w:ascii="Times New Roman" w:hAnsi="Times New Roman"/>
          <w:sz w:val="24"/>
          <w:szCs w:val="24"/>
          <w:highlight w:val="white"/>
        </w:rPr>
      </w:pPr>
      <w:hyperlink r:id="rId22" w:history="1">
        <w:r w:rsidR="00F0608B" w:rsidRPr="00421A94">
          <w:rPr>
            <w:rStyle w:val="ac"/>
            <w:rFonts w:ascii="Times New Roman" w:hAnsi="Times New Roman"/>
            <w:b/>
            <w:sz w:val="24"/>
            <w:szCs w:val="24"/>
          </w:rPr>
          <w:t>http://magazines.russ.ru</w:t>
        </w:r>
      </w:hyperlink>
      <w:r w:rsidR="00BE351A" w:rsidRPr="00421A94">
        <w:rPr>
          <w:rStyle w:val="ab"/>
          <w:rFonts w:ascii="Times New Roman" w:hAnsi="Times New Roman"/>
          <w:sz w:val="24"/>
          <w:szCs w:val="24"/>
        </w:rPr>
        <w:t xml:space="preserve"> </w:t>
      </w:r>
      <w:r w:rsidR="002F1482" w:rsidRPr="00421A94">
        <w:rPr>
          <w:rFonts w:ascii="Times New Roman" w:hAnsi="Times New Roman"/>
          <w:sz w:val="24"/>
          <w:szCs w:val="24"/>
          <w:highlight w:val="white"/>
        </w:rPr>
        <w:t> - электронная библ</w:t>
      </w:r>
      <w:r w:rsidR="0073737C">
        <w:rPr>
          <w:rFonts w:ascii="Times New Roman" w:hAnsi="Times New Roman"/>
          <w:sz w:val="24"/>
          <w:szCs w:val="24"/>
          <w:highlight w:val="white"/>
        </w:rPr>
        <w:t xml:space="preserve">иотека современных литературных </w:t>
      </w:r>
      <w:r w:rsidR="002F1482" w:rsidRPr="00421A94">
        <w:rPr>
          <w:rFonts w:ascii="Times New Roman" w:hAnsi="Times New Roman"/>
          <w:sz w:val="24"/>
          <w:szCs w:val="24"/>
          <w:highlight w:val="white"/>
        </w:rPr>
        <w:t>журналов России.</w:t>
      </w:r>
    </w:p>
    <w:p w:rsidR="00CF4304" w:rsidRPr="00421A94" w:rsidRDefault="00CF4304" w:rsidP="00421A94">
      <w:pPr>
        <w:ind w:firstLine="284"/>
        <w:jc w:val="center"/>
        <w:rPr>
          <w:rFonts w:ascii="Times New Roman" w:hAnsi="Times New Roman"/>
          <w:b/>
          <w:sz w:val="24"/>
          <w:szCs w:val="24"/>
          <w:highlight w:val="white"/>
        </w:rPr>
      </w:pPr>
      <w:r w:rsidRPr="00421A94">
        <w:rPr>
          <w:rFonts w:ascii="Times New Roman" w:hAnsi="Times New Roman"/>
          <w:b/>
          <w:sz w:val="24"/>
          <w:szCs w:val="24"/>
          <w:highlight w:val="white"/>
        </w:rPr>
        <w:t>Медицинские порталы</w:t>
      </w:r>
    </w:p>
    <w:p w:rsidR="00123243" w:rsidRPr="00421A94" w:rsidRDefault="00123243" w:rsidP="0073200E">
      <w:pPr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21A94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23" w:history="1">
        <w:r w:rsidR="00F0608B" w:rsidRPr="00421A94">
          <w:rPr>
            <w:rStyle w:val="ac"/>
            <w:rFonts w:ascii="Times New Roman" w:hAnsi="Times New Roman"/>
            <w:b/>
            <w:sz w:val="24"/>
            <w:szCs w:val="24"/>
            <w:shd w:val="clear" w:color="auto" w:fill="FFFFFF"/>
          </w:rPr>
          <w:t>http://ruslekar.com</w:t>
        </w:r>
      </w:hyperlink>
      <w:r w:rsidR="00F0608B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0608B" w:rsidRPr="00421A94">
        <w:rPr>
          <w:rFonts w:ascii="Times New Roman" w:hAnsi="Times New Roman"/>
          <w:b/>
          <w:sz w:val="24"/>
          <w:szCs w:val="24"/>
          <w:shd w:val="clear" w:color="auto" w:fill="FFFFFF"/>
        </w:rPr>
        <w:t>сайт «Русский лекарь»</w:t>
      </w:r>
      <w:r w:rsidR="00F0608B" w:rsidRPr="00421A94">
        <w:rPr>
          <w:rFonts w:ascii="Times New Roman" w:hAnsi="Times New Roman"/>
          <w:sz w:val="24"/>
          <w:szCs w:val="24"/>
        </w:rPr>
        <w:t xml:space="preserve"> </w:t>
      </w:r>
      <w:r w:rsidR="00F0608B" w:rsidRPr="00421A94">
        <w:rPr>
          <w:rFonts w:ascii="Times New Roman" w:hAnsi="Times New Roman"/>
          <w:bCs/>
          <w:sz w:val="24"/>
          <w:szCs w:val="24"/>
        </w:rPr>
        <w:t>Данный сайт представляет собой попытку создания универсального справочника по вопросам лечения наиболее распространенных заболеваний - как средствами народной медицины, так и средствами медицины официальной.</w:t>
      </w:r>
    </w:p>
    <w:p w:rsidR="00123243" w:rsidRPr="00421A94" w:rsidRDefault="00B82834" w:rsidP="0073200E">
      <w:pPr>
        <w:ind w:firstLine="284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="00F0608B" w:rsidRPr="00421A94">
          <w:rPr>
            <w:rStyle w:val="ac"/>
            <w:rFonts w:ascii="Times New Roman" w:hAnsi="Times New Roman"/>
            <w:b/>
            <w:sz w:val="24"/>
            <w:szCs w:val="24"/>
            <w:shd w:val="clear" w:color="auto" w:fill="FFFFFF"/>
          </w:rPr>
          <w:t>http://kingmed.info</w:t>
        </w:r>
      </w:hyperlink>
      <w:r w:rsidR="00F0608B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F0608B" w:rsidRPr="00421A94">
        <w:rPr>
          <w:rFonts w:ascii="Times New Roman" w:hAnsi="Times New Roman"/>
          <w:b/>
          <w:sz w:val="24"/>
          <w:szCs w:val="24"/>
          <w:shd w:val="clear" w:color="auto" w:fill="FFFFFF"/>
        </w:rPr>
        <w:t>медицинский портал «</w:t>
      </w:r>
      <w:proofErr w:type="spellStart"/>
      <w:r w:rsidR="00F0608B" w:rsidRPr="00421A94">
        <w:rPr>
          <w:rFonts w:ascii="Times New Roman" w:hAnsi="Times New Roman"/>
          <w:b/>
          <w:sz w:val="24"/>
          <w:szCs w:val="24"/>
          <w:shd w:val="clear" w:color="auto" w:fill="FFFFFF"/>
        </w:rPr>
        <w:t>KingMed.info</w:t>
      </w:r>
      <w:proofErr w:type="spellEnd"/>
      <w:r w:rsidR="00F0608B" w:rsidRPr="00421A94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  <w:r w:rsidR="00937D07" w:rsidRPr="00421A9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миссией </w:t>
      </w:r>
      <w:proofErr w:type="gramStart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>которого</w:t>
      </w:r>
      <w:proofErr w:type="gramEnd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является приобретение новых и усовершенствование имеющихся знаний по различным направлениям медицинской науки</w:t>
      </w:r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на современном уровне. На портале можно найти</w:t>
      </w:r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массу учебно-методического материала согласно категориям, содержащим как файлы для чтения в виде книг, лекционного материала, презентаций, клинических рекомендаций, рефератов, медицинской стандартизации, медицинских статей и др., так и материалы в формате </w:t>
      </w:r>
      <w:proofErr w:type="spellStart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>видеофайлов</w:t>
      </w:r>
      <w:proofErr w:type="spellEnd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>, тестовых программ, графических файлов (</w:t>
      </w:r>
      <w:proofErr w:type="spellStart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>фотогалерея</w:t>
      </w:r>
      <w:proofErr w:type="spellEnd"/>
      <w:r w:rsidR="00937D07" w:rsidRPr="00421A94">
        <w:rPr>
          <w:rFonts w:ascii="Times New Roman" w:hAnsi="Times New Roman"/>
          <w:sz w:val="24"/>
          <w:szCs w:val="24"/>
          <w:shd w:val="clear" w:color="auto" w:fill="FFFFFF"/>
        </w:rPr>
        <w:t>). Разделы сайта постоянно совершенствуются, дорабатываются и обновляются.</w:t>
      </w:r>
    </w:p>
    <w:p w:rsidR="00123243" w:rsidRPr="0073200E" w:rsidRDefault="00B82834" w:rsidP="0073200E">
      <w:pPr>
        <w:ind w:firstLine="284"/>
        <w:jc w:val="both"/>
        <w:rPr>
          <w:rFonts w:ascii="Times New Roman" w:hAnsi="Times New Roman"/>
          <w:sz w:val="24"/>
          <w:szCs w:val="24"/>
        </w:rPr>
      </w:pPr>
      <w:hyperlink r:id="rId25" w:history="1">
        <w:r w:rsidR="00BE351A" w:rsidRPr="00421A94">
          <w:rPr>
            <w:rStyle w:val="ac"/>
            <w:rFonts w:ascii="Times New Roman" w:hAnsi="Times New Roman"/>
            <w:b/>
            <w:sz w:val="24"/>
            <w:szCs w:val="24"/>
            <w:shd w:val="clear" w:color="auto" w:fill="FFFFFF"/>
          </w:rPr>
          <w:t>http://www.booksmed.com</w:t>
        </w:r>
      </w:hyperlink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21A94" w:rsidRPr="00421A94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>BooksMed</w:t>
      </w:r>
      <w:proofErr w:type="spellEnd"/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» </w:t>
      </w:r>
      <w:r w:rsidR="00421A94" w:rsidRPr="00421A94">
        <w:rPr>
          <w:rFonts w:ascii="Times New Roman" w:hAnsi="Times New Roman"/>
          <w:sz w:val="24"/>
          <w:szCs w:val="24"/>
          <w:shd w:val="clear" w:color="auto" w:fill="FFFFFF"/>
        </w:rPr>
        <w:t>Электронная</w:t>
      </w:r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 xml:space="preserve"> библиотека</w:t>
      </w:r>
      <w:r w:rsidR="00421A94" w:rsidRPr="00421A94">
        <w:rPr>
          <w:rFonts w:ascii="Times New Roman" w:hAnsi="Times New Roman"/>
          <w:sz w:val="24"/>
          <w:szCs w:val="24"/>
          <w:shd w:val="clear" w:color="auto" w:fill="FFFFFF"/>
        </w:rPr>
        <w:t>, где можно найти книги по медицине.</w:t>
      </w:r>
      <w:r w:rsidR="00BE351A" w:rsidRPr="00421A94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72045B" w:rsidRPr="00421A94" w:rsidRDefault="0073200E" w:rsidP="00421A94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Архивы периодической печати</w:t>
      </w:r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sz w:val="24"/>
          <w:szCs w:val="24"/>
          <w:u w:val="single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СПО </w:t>
      </w:r>
      <w:hyperlink r:id="rId26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Архив журналов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portalspo.ru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Медицина </w:t>
      </w:r>
      <w:proofErr w:type="spellStart"/>
      <w:r w:rsidRPr="00D375EF">
        <w:rPr>
          <w:rFonts w:ascii="Times New Roman" w:hAnsi="Times New Roman"/>
          <w:sz w:val="24"/>
          <w:szCs w:val="24"/>
        </w:rPr>
        <w:t>катасроф</w:t>
      </w:r>
      <w:proofErr w:type="spellEnd"/>
      <w:r w:rsidRPr="00D375EF">
        <w:rPr>
          <w:rFonts w:ascii="Times New Roman" w:hAnsi="Times New Roman"/>
          <w:sz w:val="24"/>
          <w:szCs w:val="24"/>
        </w:rPr>
        <w:t xml:space="preserve">  </w:t>
      </w:r>
      <w:hyperlink r:id="rId27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 xml:space="preserve">Архив — Журнал «Медицина катастроф» </w:t>
        </w:r>
        <w:r w:rsidR="00D375EF" w:rsidRPr="00D375EF">
          <w:rPr>
            <w:rStyle w:val="ac"/>
            <w:rFonts w:ascii="Times New Roman" w:hAnsi="Times New Roman"/>
            <w:b/>
            <w:sz w:val="24"/>
            <w:szCs w:val="24"/>
          </w:rPr>
          <w:t xml:space="preserve">      </w:t>
        </w:r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medkatjorn.ru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Клиническая стоматология </w:t>
      </w:r>
      <w:hyperlink r:id="rId28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http://www.kstom.ru/ks/issue/view/54</w:t>
        </w:r>
      </w:hyperlink>
      <w:r w:rsidRPr="00D3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Стоматология детского возраста и профилактика  </w:t>
      </w:r>
      <w:hyperlink r:id="rId29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https://www.detstom.ru/jour/issue/view/25/showToc</w:t>
        </w:r>
      </w:hyperlink>
      <w:r w:rsidRPr="00D375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 </w:t>
      </w:r>
      <w:proofErr w:type="spellStart"/>
      <w:r w:rsidRPr="00D375EF">
        <w:rPr>
          <w:rFonts w:ascii="Times New Roman" w:hAnsi="Times New Roman"/>
          <w:sz w:val="24"/>
          <w:szCs w:val="24"/>
        </w:rPr>
        <w:t>Парадонтология</w:t>
      </w:r>
      <w:proofErr w:type="spellEnd"/>
      <w:proofErr w:type="gramStart"/>
      <w:r w:rsidRPr="00D375EF">
        <w:rPr>
          <w:rFonts w:ascii="Times New Roman" w:hAnsi="Times New Roman"/>
          <w:sz w:val="24"/>
          <w:szCs w:val="24"/>
        </w:rPr>
        <w:t xml:space="preserve">  </w:t>
      </w:r>
      <w:hyperlink r:id="rId30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С</w:t>
        </w:r>
        <w:proofErr w:type="gram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мотреть выпуск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parodont.ru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  <w:r w:rsidRPr="00D375EF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hyperlink r:id="rId31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Архивы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parodont.ru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Вопросы современной педиатрии  </w:t>
      </w:r>
      <w:hyperlink r:id="rId32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Архивы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spr-journal.ru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sz w:val="24"/>
          <w:szCs w:val="24"/>
        </w:rPr>
      </w:pPr>
      <w:r w:rsidRPr="00D375EF">
        <w:rPr>
          <w:rFonts w:ascii="Times New Roman" w:hAnsi="Times New Roman"/>
          <w:sz w:val="24"/>
          <w:szCs w:val="24"/>
        </w:rPr>
        <w:t xml:space="preserve"> Журнал Педиатрическая фармакология </w:t>
      </w:r>
      <w:hyperlink r:id="rId33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Архивы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pedpharma.ru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  <w:r w:rsidRPr="00D375EF">
        <w:rPr>
          <w:rFonts w:ascii="Times New Roman" w:hAnsi="Times New Roman"/>
          <w:sz w:val="24"/>
          <w:szCs w:val="24"/>
        </w:rPr>
        <w:t xml:space="preserve"> </w:t>
      </w:r>
    </w:p>
    <w:p w:rsidR="0072045B" w:rsidRPr="00D375EF" w:rsidRDefault="0072045B" w:rsidP="00F162A8">
      <w:pPr>
        <w:pStyle w:val="a3"/>
        <w:numPr>
          <w:ilvl w:val="0"/>
          <w:numId w:val="1"/>
        </w:numPr>
        <w:ind w:left="0" w:firstLine="284"/>
        <w:contextualSpacing w:val="0"/>
        <w:rPr>
          <w:rFonts w:ascii="Times New Roman" w:hAnsi="Times New Roman"/>
          <w:b/>
          <w:sz w:val="24"/>
          <w:szCs w:val="24"/>
          <w:u w:val="single"/>
        </w:rPr>
      </w:pPr>
      <w:r w:rsidRPr="00D375EF">
        <w:rPr>
          <w:rFonts w:ascii="Times New Roman" w:hAnsi="Times New Roman"/>
          <w:sz w:val="24"/>
          <w:szCs w:val="24"/>
        </w:rPr>
        <w:t xml:space="preserve">Журнал Клиническая фармакология и терапия </w:t>
      </w:r>
      <w:hyperlink r:id="rId34" w:history="1"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Архив издания. Клиническая фармакология и терапия - Медицинский журнал (</w:t>
        </w:r>
        <w:proofErr w:type="spellStart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clinpharm-journal.ru</w:t>
        </w:r>
        <w:proofErr w:type="spellEnd"/>
        <w:r w:rsidRPr="00D375EF">
          <w:rPr>
            <w:rStyle w:val="ac"/>
            <w:rFonts w:ascii="Times New Roman" w:hAnsi="Times New Roman"/>
            <w:b/>
            <w:sz w:val="24"/>
            <w:szCs w:val="24"/>
          </w:rPr>
          <w:t>)</w:t>
        </w:r>
      </w:hyperlink>
    </w:p>
    <w:p w:rsidR="00C93C6E" w:rsidRDefault="00C93C6E" w:rsidP="00421A94">
      <w:pPr>
        <w:rPr>
          <w:rFonts w:ascii="Times New Roman" w:hAnsi="Times New Roman"/>
          <w:sz w:val="24"/>
        </w:rPr>
      </w:pPr>
    </w:p>
    <w:sectPr w:rsidR="00C93C6E" w:rsidSect="00C93C6E">
      <w:footerReference w:type="default" r:id="rId35"/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8F" w:rsidRDefault="00F2338F" w:rsidP="00C93C6E">
      <w:pPr>
        <w:spacing w:after="0" w:line="240" w:lineRule="auto"/>
      </w:pPr>
      <w:r>
        <w:separator/>
      </w:r>
    </w:p>
  </w:endnote>
  <w:endnote w:type="continuationSeparator" w:id="0">
    <w:p w:rsidR="00F2338F" w:rsidRDefault="00F2338F" w:rsidP="00C9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6E" w:rsidRDefault="00B82834">
    <w:pPr>
      <w:framePr w:wrap="around" w:vAnchor="text" w:hAnchor="margin" w:xAlign="right" w:y="1"/>
    </w:pPr>
    <w:r>
      <w:fldChar w:fldCharType="begin"/>
    </w:r>
    <w:r w:rsidR="002F1482">
      <w:instrText xml:space="preserve">PAGE </w:instrText>
    </w:r>
    <w:r>
      <w:fldChar w:fldCharType="separate"/>
    </w:r>
    <w:r w:rsidR="00D375EF">
      <w:rPr>
        <w:noProof/>
      </w:rPr>
      <w:t>3</w:t>
    </w:r>
    <w:r>
      <w:fldChar w:fldCharType="end"/>
    </w:r>
  </w:p>
  <w:p w:rsidR="00C93C6E" w:rsidRDefault="00C93C6E">
    <w:pPr>
      <w:pStyle w:val="a7"/>
      <w:jc w:val="right"/>
    </w:pPr>
  </w:p>
  <w:p w:rsidR="00C93C6E" w:rsidRDefault="00C93C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8F" w:rsidRDefault="00F2338F" w:rsidP="00C93C6E">
      <w:pPr>
        <w:spacing w:after="0" w:line="240" w:lineRule="auto"/>
      </w:pPr>
      <w:r>
        <w:separator/>
      </w:r>
    </w:p>
  </w:footnote>
  <w:footnote w:type="continuationSeparator" w:id="0">
    <w:p w:rsidR="00F2338F" w:rsidRDefault="00F2338F" w:rsidP="00C93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077F"/>
    <w:multiLevelType w:val="hybridMultilevel"/>
    <w:tmpl w:val="5638F592"/>
    <w:lvl w:ilvl="0" w:tplc="1718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C6E"/>
    <w:rsid w:val="00095D2F"/>
    <w:rsid w:val="000C04AB"/>
    <w:rsid w:val="00123243"/>
    <w:rsid w:val="0013475D"/>
    <w:rsid w:val="00196D08"/>
    <w:rsid w:val="002F1482"/>
    <w:rsid w:val="00334548"/>
    <w:rsid w:val="003351EA"/>
    <w:rsid w:val="003867DF"/>
    <w:rsid w:val="003A6F4C"/>
    <w:rsid w:val="003D45AE"/>
    <w:rsid w:val="003D4E96"/>
    <w:rsid w:val="0041217A"/>
    <w:rsid w:val="00421A94"/>
    <w:rsid w:val="004C33BF"/>
    <w:rsid w:val="004E2B43"/>
    <w:rsid w:val="00542DF9"/>
    <w:rsid w:val="00573DA9"/>
    <w:rsid w:val="005C4A20"/>
    <w:rsid w:val="00646C94"/>
    <w:rsid w:val="00656B41"/>
    <w:rsid w:val="0072045B"/>
    <w:rsid w:val="0073200E"/>
    <w:rsid w:val="0073737C"/>
    <w:rsid w:val="0079220C"/>
    <w:rsid w:val="008059DB"/>
    <w:rsid w:val="0083146F"/>
    <w:rsid w:val="00903382"/>
    <w:rsid w:val="00937D07"/>
    <w:rsid w:val="00A23B05"/>
    <w:rsid w:val="00B82834"/>
    <w:rsid w:val="00BB12E2"/>
    <w:rsid w:val="00BD6088"/>
    <w:rsid w:val="00BE351A"/>
    <w:rsid w:val="00C62F34"/>
    <w:rsid w:val="00C7088C"/>
    <w:rsid w:val="00C93C6E"/>
    <w:rsid w:val="00CD5566"/>
    <w:rsid w:val="00CF4304"/>
    <w:rsid w:val="00D375EF"/>
    <w:rsid w:val="00D569F4"/>
    <w:rsid w:val="00D619EF"/>
    <w:rsid w:val="00D81A3D"/>
    <w:rsid w:val="00EC3841"/>
    <w:rsid w:val="00F0608B"/>
    <w:rsid w:val="00F162A8"/>
    <w:rsid w:val="00F2338F"/>
    <w:rsid w:val="00F52A98"/>
    <w:rsid w:val="00FA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93C6E"/>
  </w:style>
  <w:style w:type="paragraph" w:styleId="10">
    <w:name w:val="heading 1"/>
    <w:basedOn w:val="a"/>
    <w:next w:val="a"/>
    <w:link w:val="11"/>
    <w:uiPriority w:val="9"/>
    <w:qFormat/>
    <w:rsid w:val="00C93C6E"/>
    <w:pPr>
      <w:keepNext/>
      <w:keepLines/>
      <w:spacing w:before="480" w:after="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rsid w:val="00C93C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C93C6E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rsid w:val="00C93C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93C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93C6E"/>
  </w:style>
  <w:style w:type="paragraph" w:styleId="21">
    <w:name w:val="toc 2"/>
    <w:next w:val="a"/>
    <w:link w:val="22"/>
    <w:uiPriority w:val="39"/>
    <w:rsid w:val="00C93C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93C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93C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93C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93C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93C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93C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93C6E"/>
    <w:rPr>
      <w:rFonts w:ascii="XO Thames" w:hAnsi="XO Thames"/>
      <w:sz w:val="28"/>
    </w:rPr>
  </w:style>
  <w:style w:type="paragraph" w:styleId="a3">
    <w:name w:val="List Paragraph"/>
    <w:basedOn w:val="a"/>
    <w:link w:val="a4"/>
    <w:uiPriority w:val="34"/>
    <w:qFormat/>
    <w:rsid w:val="00C93C6E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C93C6E"/>
  </w:style>
  <w:style w:type="character" w:customStyle="1" w:styleId="30">
    <w:name w:val="Заголовок 3 Знак"/>
    <w:basedOn w:val="1"/>
    <w:link w:val="3"/>
    <w:rsid w:val="00C93C6E"/>
    <w:rPr>
      <w:rFonts w:asciiTheme="majorHAnsi" w:hAnsiTheme="majorHAnsi"/>
      <w:b/>
      <w:color w:val="4F81BD" w:themeColor="accent1"/>
    </w:rPr>
  </w:style>
  <w:style w:type="paragraph" w:styleId="a5">
    <w:name w:val="header"/>
    <w:basedOn w:val="a"/>
    <w:link w:val="a6"/>
    <w:rsid w:val="00C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C93C6E"/>
  </w:style>
  <w:style w:type="paragraph" w:styleId="a7">
    <w:name w:val="footer"/>
    <w:basedOn w:val="a"/>
    <w:link w:val="a8"/>
    <w:rsid w:val="00C93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  <w:rsid w:val="00C93C6E"/>
  </w:style>
  <w:style w:type="paragraph" w:styleId="a9">
    <w:name w:val="Normal (Web)"/>
    <w:basedOn w:val="a"/>
    <w:link w:val="aa"/>
    <w:uiPriority w:val="99"/>
    <w:rsid w:val="00C93C6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a">
    <w:name w:val="Обычный (веб) Знак"/>
    <w:basedOn w:val="1"/>
    <w:link w:val="a9"/>
    <w:rsid w:val="00C93C6E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C93C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93C6E"/>
    <w:rPr>
      <w:rFonts w:ascii="XO Thames" w:hAnsi="XO Thames"/>
      <w:sz w:val="28"/>
    </w:rPr>
  </w:style>
  <w:style w:type="paragraph" w:customStyle="1" w:styleId="12">
    <w:name w:val="Строгий1"/>
    <w:basedOn w:val="13"/>
    <w:link w:val="ab"/>
    <w:rsid w:val="00C93C6E"/>
    <w:rPr>
      <w:b/>
    </w:rPr>
  </w:style>
  <w:style w:type="character" w:styleId="ab">
    <w:name w:val="Strong"/>
    <w:basedOn w:val="a0"/>
    <w:link w:val="12"/>
    <w:uiPriority w:val="22"/>
    <w:qFormat/>
    <w:rsid w:val="00C93C6E"/>
    <w:rPr>
      <w:b/>
    </w:rPr>
  </w:style>
  <w:style w:type="character" w:customStyle="1" w:styleId="50">
    <w:name w:val="Заголовок 5 Знак"/>
    <w:link w:val="5"/>
    <w:rsid w:val="00C93C6E"/>
    <w:rPr>
      <w:rFonts w:ascii="XO Thames" w:hAnsi="XO Thames"/>
      <w:b/>
      <w:sz w:val="22"/>
    </w:rPr>
  </w:style>
  <w:style w:type="paragraph" w:customStyle="1" w:styleId="apple-converted-space">
    <w:name w:val="apple-converted-space"/>
    <w:basedOn w:val="13"/>
    <w:link w:val="apple-converted-space0"/>
    <w:rsid w:val="00C93C6E"/>
  </w:style>
  <w:style w:type="character" w:customStyle="1" w:styleId="apple-converted-space0">
    <w:name w:val="apple-converted-space"/>
    <w:basedOn w:val="a0"/>
    <w:link w:val="apple-converted-space"/>
    <w:rsid w:val="00C93C6E"/>
  </w:style>
  <w:style w:type="character" w:customStyle="1" w:styleId="11">
    <w:name w:val="Заголовок 1 Знак"/>
    <w:basedOn w:val="1"/>
    <w:link w:val="10"/>
    <w:rsid w:val="00C93C6E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4">
    <w:name w:val="Гиперссылка1"/>
    <w:basedOn w:val="13"/>
    <w:link w:val="ac"/>
    <w:rsid w:val="00C93C6E"/>
    <w:rPr>
      <w:color w:val="0000FF"/>
      <w:u w:val="single"/>
    </w:rPr>
  </w:style>
  <w:style w:type="character" w:styleId="ac">
    <w:name w:val="Hyperlink"/>
    <w:basedOn w:val="a0"/>
    <w:link w:val="14"/>
    <w:uiPriority w:val="99"/>
    <w:rsid w:val="00C93C6E"/>
    <w:rPr>
      <w:color w:val="0000FF"/>
      <w:u w:val="single"/>
    </w:rPr>
  </w:style>
  <w:style w:type="paragraph" w:customStyle="1" w:styleId="Footnote">
    <w:name w:val="Footnote"/>
    <w:link w:val="Footnote0"/>
    <w:rsid w:val="00C93C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C93C6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93C6E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93C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93C6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C93C6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93C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93C6E"/>
    <w:rPr>
      <w:rFonts w:ascii="XO Thames" w:hAnsi="XO Thames"/>
      <w:sz w:val="28"/>
    </w:rPr>
  </w:style>
  <w:style w:type="paragraph" w:styleId="ad">
    <w:name w:val="Balloon Text"/>
    <w:basedOn w:val="a"/>
    <w:link w:val="ae"/>
    <w:rsid w:val="00C93C6E"/>
    <w:pPr>
      <w:spacing w:after="0" w:line="240" w:lineRule="auto"/>
    </w:pPr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C93C6E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C93C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93C6E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C93C6E"/>
  </w:style>
  <w:style w:type="paragraph" w:styleId="51">
    <w:name w:val="toc 5"/>
    <w:next w:val="a"/>
    <w:link w:val="52"/>
    <w:uiPriority w:val="39"/>
    <w:rsid w:val="00C93C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93C6E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C93C6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C93C6E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93C6E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93C6E"/>
    <w:rPr>
      <w:rFonts w:ascii="XO Thames" w:hAnsi="XO Thames"/>
      <w:sz w:val="28"/>
    </w:rPr>
  </w:style>
  <w:style w:type="paragraph" w:styleId="af1">
    <w:name w:val="Title"/>
    <w:next w:val="a"/>
    <w:link w:val="af2"/>
    <w:uiPriority w:val="10"/>
    <w:qFormat/>
    <w:rsid w:val="00C93C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C93C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93C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93C6E"/>
    <w:rPr>
      <w:rFonts w:ascii="XO Thames" w:hAnsi="XO Thames"/>
      <w:b/>
      <w:sz w:val="28"/>
    </w:rPr>
  </w:style>
  <w:style w:type="character" w:styleId="af3">
    <w:name w:val="FollowedHyperlink"/>
    <w:basedOn w:val="a0"/>
    <w:uiPriority w:val="99"/>
    <w:semiHidden/>
    <w:unhideWhenUsed/>
    <w:rsid w:val="00123243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books.narod.ru" TargetMode="External"/><Relationship Id="rId13" Type="http://schemas.openxmlformats.org/officeDocument/2006/relationships/hyperlink" Target="http://glosum.ru" TargetMode="External"/><Relationship Id="rId18" Type="http://schemas.openxmlformats.org/officeDocument/2006/relationships/hyperlink" Target="https://gufo.me/dict/medical_encyclopedia?ysclid=lbloehst12887690772" TargetMode="External"/><Relationship Id="rId26" Type="http://schemas.openxmlformats.org/officeDocument/2006/relationships/hyperlink" Target="http://www.portalspo.ru/journal/index.php/zhurnal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library.ru" TargetMode="External"/><Relationship Id="rId34" Type="http://schemas.openxmlformats.org/officeDocument/2006/relationships/hyperlink" Target="https://clinpharm-journal.ru/articles/" TargetMode="External"/><Relationship Id="rId7" Type="http://schemas.openxmlformats.org/officeDocument/2006/relationships/hyperlink" Target="http://www.piter.com" TargetMode="External"/><Relationship Id="rId12" Type="http://schemas.openxmlformats.org/officeDocument/2006/relationships/hyperlink" Target="http://slovari.gramota.ru" TargetMode="External"/><Relationship Id="rId17" Type="http://schemas.openxmlformats.org/officeDocument/2006/relationships/hyperlink" Target="https://gufo.me/dict/medical_encyclopedia" TargetMode="External"/><Relationship Id="rId25" Type="http://schemas.openxmlformats.org/officeDocument/2006/relationships/hyperlink" Target="http://www.booksmed.com" TargetMode="External"/><Relationship Id="rId33" Type="http://schemas.openxmlformats.org/officeDocument/2006/relationships/hyperlink" Target="https://www.pedpharma.ru/jour/issue/archive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%3A%2F%2Fstudentmedic.ru%2Ftermins.php&amp;cc_key=" TargetMode="External"/><Relationship Id="rId20" Type="http://schemas.openxmlformats.org/officeDocument/2006/relationships/hyperlink" Target="https://medi.ru" TargetMode="External"/><Relationship Id="rId29" Type="http://schemas.openxmlformats.org/officeDocument/2006/relationships/hyperlink" Target="https://www.detstom.ru/jour/issue/view/25/showT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ictionaries.rin.ru" TargetMode="External"/><Relationship Id="rId24" Type="http://schemas.openxmlformats.org/officeDocument/2006/relationships/hyperlink" Target="http://kingmed.info" TargetMode="External"/><Relationship Id="rId32" Type="http://schemas.openxmlformats.org/officeDocument/2006/relationships/hyperlink" Target="https://vsp.spr-journal.ru/jour/issue/archiv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73;&#1084;&#1101;.&#1086;&#1088;&#1075;/index.php" TargetMode="External"/><Relationship Id="rId23" Type="http://schemas.openxmlformats.org/officeDocument/2006/relationships/hyperlink" Target="http://ruslekar.com" TargetMode="External"/><Relationship Id="rId28" Type="http://schemas.openxmlformats.org/officeDocument/2006/relationships/hyperlink" Target="http://www.kstom.ru/ks/issue/view/5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lossary.ru" TargetMode="External"/><Relationship Id="rId19" Type="http://schemas.openxmlformats.org/officeDocument/2006/relationships/hyperlink" Target="https://www.vidal.ru" TargetMode="External"/><Relationship Id="rId31" Type="http://schemas.openxmlformats.org/officeDocument/2006/relationships/hyperlink" Target="https://www.parodont.ru/jour/issue/arch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pbl.spb.ru" TargetMode="External"/><Relationship Id="rId14" Type="http://schemas.openxmlformats.org/officeDocument/2006/relationships/hyperlink" Target="https://glosum.ru/%D0%A1%D0%BB%D0%BE%D0%B2%D0%B0%D1%80%D0%B8?ysclid=lbkjcv3xbe682324737" TargetMode="External"/><Relationship Id="rId22" Type="http://schemas.openxmlformats.org/officeDocument/2006/relationships/hyperlink" Target="http://magazines.russ.ru" TargetMode="External"/><Relationship Id="rId27" Type="http://schemas.openxmlformats.org/officeDocument/2006/relationships/hyperlink" Target="https://medkatjorn.ru/alljournal/" TargetMode="External"/><Relationship Id="rId30" Type="http://schemas.openxmlformats.org/officeDocument/2006/relationships/hyperlink" Target="https://www.parodont.ru/jour/issue/viewIssue/26/17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Преподаватель</cp:lastModifiedBy>
  <cp:revision>26</cp:revision>
  <dcterms:created xsi:type="dcterms:W3CDTF">2022-12-12T08:25:00Z</dcterms:created>
  <dcterms:modified xsi:type="dcterms:W3CDTF">2023-01-10T04:39:00Z</dcterms:modified>
</cp:coreProperties>
</file>